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B423DF">
      <w:pPr>
        <w:pStyle w:val="BodyText"/>
        <w:rPr>
          <w:rFonts w:ascii="Times New Roman"/>
        </w:rPr>
      </w:pPr>
      <w:r>
        <w:rPr>
          <w:noProof/>
        </w:rPr>
        <w:drawing>
          <wp:anchor distT="0" distB="0" distL="0" distR="0" simplePos="0" relativeHeight="251660288" behindDoc="1" locked="0" layoutInCell="1" allowOverlap="1">
            <wp:simplePos x="0" y="0"/>
            <wp:positionH relativeFrom="page">
              <wp:posOffset>333375</wp:posOffset>
            </wp:positionH>
            <wp:positionV relativeFrom="paragraph">
              <wp:posOffset>155575</wp:posOffset>
            </wp:positionV>
            <wp:extent cx="7123176" cy="32095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23176" cy="3209544"/>
                    </a:xfrm>
                    <a:prstGeom prst="rect">
                      <a:avLst/>
                    </a:prstGeom>
                  </pic:spPr>
                </pic:pic>
              </a:graphicData>
            </a:graphic>
            <wp14:sizeRelH relativeFrom="margin">
              <wp14:pctWidth>0</wp14:pctWidth>
            </wp14:sizeRelH>
            <wp14:sizeRelV relativeFrom="margin">
              <wp14:pctHeight>0</wp14:pctHeight>
            </wp14:sizeRelV>
          </wp:anchor>
        </w:drawing>
      </w: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B423DF" w:rsidP="00B423DF">
      <w:pPr>
        <w:pStyle w:val="BodyText"/>
        <w:tabs>
          <w:tab w:val="left" w:pos="1065"/>
        </w:tabs>
        <w:rPr>
          <w:rFonts w:ascii="Times New Roman"/>
        </w:rPr>
      </w:pPr>
      <w:r>
        <w:rPr>
          <w:rFonts w:ascii="Times New Roman"/>
        </w:rPr>
        <w:tab/>
      </w: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rPr>
          <w:rFonts w:ascii="Times New Roman"/>
        </w:rPr>
      </w:pPr>
    </w:p>
    <w:p w:rsidR="00790F88" w:rsidRDefault="00790F88">
      <w:pPr>
        <w:pStyle w:val="BodyText"/>
        <w:spacing w:before="3"/>
        <w:rPr>
          <w:rFonts w:ascii="Times New Roman"/>
          <w:sz w:val="16"/>
        </w:rPr>
      </w:pPr>
      <w:bookmarkStart w:id="0" w:name="_GoBack"/>
      <w:bookmarkEnd w:id="0"/>
    </w:p>
    <w:p w:rsidR="00790F88" w:rsidRPr="00B423DF" w:rsidRDefault="00B423DF" w:rsidP="00B423DF">
      <w:pPr>
        <w:spacing w:before="105"/>
        <w:ind w:left="532"/>
        <w:rPr>
          <w:b/>
          <w:sz w:val="56"/>
          <w:szCs w:val="56"/>
        </w:rPr>
      </w:pPr>
      <w:r w:rsidRPr="00B423DF">
        <w:rPr>
          <w:b/>
          <w:color w:val="FFFFFF"/>
          <w:sz w:val="56"/>
          <w:szCs w:val="56"/>
        </w:rPr>
        <w:t>S</w:t>
      </w:r>
      <w:r w:rsidRPr="00B423DF">
        <w:rPr>
          <w:b/>
          <w:color w:val="FFFFFF"/>
          <w:sz w:val="56"/>
          <w:szCs w:val="56"/>
        </w:rPr>
        <w:t xml:space="preserve"> </w:t>
      </w:r>
      <w:r w:rsidRPr="00B423DF">
        <w:rPr>
          <w:b/>
          <w:color w:val="7F7F7F" w:themeColor="text1" w:themeTint="80"/>
          <w:sz w:val="56"/>
          <w:szCs w:val="56"/>
        </w:rPr>
        <w:t>INTRODUCTION</w:t>
      </w:r>
    </w:p>
    <w:p w:rsidR="00790F88" w:rsidRDefault="00790F88">
      <w:pPr>
        <w:pStyle w:val="BodyText"/>
      </w:pPr>
    </w:p>
    <w:p w:rsidR="00790F88" w:rsidRDefault="00790F88">
      <w:pPr>
        <w:pStyle w:val="BodyText"/>
      </w:pPr>
    </w:p>
    <w:p w:rsidR="00790F88" w:rsidRDefault="00790F88">
      <w:pPr>
        <w:pStyle w:val="BodyText"/>
      </w:pPr>
    </w:p>
    <w:p w:rsidR="00790F88" w:rsidRDefault="00790F88">
      <w:pPr>
        <w:pStyle w:val="BodyText"/>
      </w:pPr>
    </w:p>
    <w:p w:rsidR="00790F88" w:rsidRDefault="00790F88">
      <w:pPr>
        <w:pStyle w:val="BodyText"/>
        <w:spacing w:before="7"/>
        <w:rPr>
          <w:sz w:val="29"/>
        </w:rPr>
      </w:pPr>
    </w:p>
    <w:p w:rsidR="00790F88" w:rsidRPr="00B423DF" w:rsidRDefault="00B423DF" w:rsidP="00B423DF">
      <w:pPr>
        <w:spacing w:before="104" w:line="322" w:lineRule="auto"/>
        <w:ind w:left="446" w:right="3096"/>
        <w:rPr>
          <w:color w:val="7F7F7F" w:themeColor="text1" w:themeTint="80"/>
          <w:sz w:val="26"/>
        </w:rPr>
      </w:pPr>
      <w:r w:rsidRPr="00B423DF">
        <w:rPr>
          <w:color w:val="7F7F7F" w:themeColor="text1" w:themeTint="80"/>
          <w:sz w:val="26"/>
        </w:rPr>
        <w:t xml:space="preserve">Proper ethical conduct isn’t merely advisable for public relations professionals; </w:t>
      </w:r>
      <w:r w:rsidRPr="00B423DF">
        <w:rPr>
          <w:color w:val="7F7F7F" w:themeColor="text1" w:themeTint="80"/>
          <w:spacing w:val="-5"/>
          <w:sz w:val="26"/>
        </w:rPr>
        <w:t xml:space="preserve">it’s </w:t>
      </w:r>
      <w:proofErr w:type="gramStart"/>
      <w:r w:rsidRPr="00B423DF">
        <w:rPr>
          <w:color w:val="7F7F7F" w:themeColor="text1" w:themeTint="80"/>
          <w:sz w:val="26"/>
        </w:rPr>
        <w:t>absolutely critical</w:t>
      </w:r>
      <w:proofErr w:type="gramEnd"/>
      <w:r w:rsidRPr="00B423DF">
        <w:rPr>
          <w:color w:val="7F7F7F" w:themeColor="text1" w:themeTint="80"/>
          <w:sz w:val="26"/>
        </w:rPr>
        <w:t xml:space="preserve">. How can we help clients build and sustain good reputations if we don’t adhere stringently to the highest ethical standards ourselves? </w:t>
      </w:r>
      <w:r w:rsidRPr="00B423DF">
        <w:rPr>
          <w:color w:val="7F7F7F" w:themeColor="text1" w:themeTint="80"/>
          <w:spacing w:val="-10"/>
          <w:sz w:val="26"/>
        </w:rPr>
        <w:t xml:space="preserve">Yet </w:t>
      </w:r>
      <w:r w:rsidRPr="00B423DF">
        <w:rPr>
          <w:color w:val="7F7F7F" w:themeColor="text1" w:themeTint="80"/>
          <w:sz w:val="26"/>
        </w:rPr>
        <w:t xml:space="preserve">making the right choices on the job isn’t always </w:t>
      </w:r>
      <w:r w:rsidRPr="00B423DF">
        <w:rPr>
          <w:color w:val="7F7F7F" w:themeColor="text1" w:themeTint="80"/>
          <w:spacing w:val="-4"/>
          <w:sz w:val="26"/>
        </w:rPr>
        <w:t xml:space="preserve">easy, </w:t>
      </w:r>
      <w:r w:rsidRPr="00B423DF">
        <w:rPr>
          <w:color w:val="7F7F7F" w:themeColor="text1" w:themeTint="80"/>
          <w:sz w:val="26"/>
        </w:rPr>
        <w:t xml:space="preserve">in part because </w:t>
      </w:r>
      <w:r w:rsidRPr="00B423DF">
        <w:rPr>
          <w:color w:val="7F7F7F" w:themeColor="text1" w:themeTint="80"/>
          <w:spacing w:val="-5"/>
          <w:sz w:val="26"/>
        </w:rPr>
        <w:t xml:space="preserve">it’s </w:t>
      </w:r>
      <w:r w:rsidRPr="00B423DF">
        <w:rPr>
          <w:color w:val="7F7F7F" w:themeColor="text1" w:themeTint="80"/>
          <w:sz w:val="26"/>
        </w:rPr>
        <w:t>not always immediatel</w:t>
      </w:r>
      <w:r w:rsidRPr="00B423DF">
        <w:rPr>
          <w:color w:val="7F7F7F" w:themeColor="text1" w:themeTint="80"/>
          <w:sz w:val="26"/>
        </w:rPr>
        <w:t xml:space="preserve">y clear what the right choices are. As you begin your new job, </w:t>
      </w:r>
      <w:r w:rsidRPr="00B423DF">
        <w:rPr>
          <w:color w:val="7F7F7F" w:themeColor="text1" w:themeTint="80"/>
          <w:spacing w:val="-4"/>
          <w:sz w:val="26"/>
        </w:rPr>
        <w:t xml:space="preserve">let’s </w:t>
      </w:r>
      <w:r w:rsidRPr="00B423DF">
        <w:rPr>
          <w:color w:val="7F7F7F" w:themeColor="text1" w:themeTint="80"/>
          <w:sz w:val="26"/>
        </w:rPr>
        <w:t xml:space="preserve">spend a few minutes examining the concept </w:t>
      </w:r>
      <w:proofErr w:type="gramStart"/>
      <w:r w:rsidRPr="00B423DF">
        <w:rPr>
          <w:color w:val="7F7F7F" w:themeColor="text1" w:themeTint="80"/>
          <w:sz w:val="26"/>
        </w:rPr>
        <w:t>of  ethics</w:t>
      </w:r>
      <w:proofErr w:type="gramEnd"/>
      <w:r w:rsidRPr="00B423DF">
        <w:rPr>
          <w:color w:val="7F7F7F" w:themeColor="text1" w:themeTint="80"/>
          <w:sz w:val="26"/>
        </w:rPr>
        <w:t xml:space="preserve"> and wrestling with a few real-life ethical</w:t>
      </w:r>
      <w:r w:rsidRPr="00B423DF">
        <w:rPr>
          <w:color w:val="7F7F7F" w:themeColor="text1" w:themeTint="80"/>
          <w:spacing w:val="23"/>
          <w:sz w:val="26"/>
        </w:rPr>
        <w:t xml:space="preserve"> </w:t>
      </w:r>
      <w:r w:rsidRPr="00B423DF">
        <w:rPr>
          <w:color w:val="7F7F7F" w:themeColor="text1" w:themeTint="80"/>
          <w:sz w:val="26"/>
        </w:rPr>
        <w:t>dilemmas</w:t>
      </w:r>
      <w:r w:rsidRPr="00B423DF">
        <w:rPr>
          <w:color w:val="7F7F7F" w:themeColor="text1" w:themeTint="80"/>
          <w:sz w:val="26"/>
        </w:rPr>
        <w:t>.</w:t>
      </w:r>
    </w:p>
    <w:p w:rsidR="00790F88" w:rsidRDefault="00790F88">
      <w:pPr>
        <w:spacing w:line="321" w:lineRule="auto"/>
        <w:rPr>
          <w:sz w:val="26"/>
        </w:rPr>
        <w:sectPr w:rsidR="00790F88">
          <w:type w:val="continuous"/>
          <w:pgSz w:w="12240" w:h="15840"/>
          <w:pgMar w:top="1500" w:right="560" w:bottom="0" w:left="540" w:header="720" w:footer="720" w:gutter="0"/>
          <w:cols w:space="720"/>
        </w:sectPr>
      </w:pPr>
    </w:p>
    <w:p w:rsidR="00790F88" w:rsidRDefault="00B423DF">
      <w:pPr>
        <w:pStyle w:val="Heading1"/>
        <w:ind w:left="180"/>
      </w:pPr>
      <w:r>
        <w:rPr>
          <w:color w:val="A1B9C4"/>
          <w:spacing w:val="-4"/>
          <w:w w:val="85"/>
        </w:rPr>
        <w:lastRenderedPageBreak/>
        <w:t>ETHICS</w:t>
      </w:r>
      <w:r>
        <w:rPr>
          <w:color w:val="7BA0B0"/>
          <w:spacing w:val="-4"/>
          <w:w w:val="85"/>
        </w:rPr>
        <w:t xml:space="preserve">—WHAT </w:t>
      </w:r>
      <w:r>
        <w:rPr>
          <w:color w:val="7BA0B0"/>
          <w:w w:val="85"/>
        </w:rPr>
        <w:t>ARE</w:t>
      </w:r>
      <w:r>
        <w:rPr>
          <w:color w:val="7BA0B0"/>
          <w:spacing w:val="-72"/>
          <w:w w:val="85"/>
        </w:rPr>
        <w:t xml:space="preserve"> </w:t>
      </w:r>
      <w:r>
        <w:rPr>
          <w:color w:val="7BA0B0"/>
          <w:w w:val="85"/>
        </w:rPr>
        <w:t>THEY?</w:t>
      </w:r>
    </w:p>
    <w:p w:rsidR="00790F88" w:rsidRDefault="00B423DF">
      <w:pPr>
        <w:spacing w:before="95" w:line="285" w:lineRule="auto"/>
        <w:ind w:left="840" w:right="489"/>
      </w:pPr>
      <w:r>
        <w:pict>
          <v:group id="_x0000_s1043" style="position:absolute;left:0;text-align:left;margin-left:48.2pt;margin-top:3.1pt;width:8pt;height:469.55pt;z-index:1072;mso-position-horizontal-relative:page" coordorigin="964,62" coordsize="160,9391">
            <v:line id="_x0000_s1046" style="position:absolute" from="1044,162" to="1044,9332" strokecolor="#7ba0b0" strokeweight="2pt">
              <v:stroke dashstyle="dot"/>
            </v:line>
            <v:line id="_x0000_s1045" style="position:absolute" from="1044,82" to="1044,82" strokecolor="#7ba0b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964;top:9292;width:160;height:160">
              <v:imagedata r:id="rId6" o:title=""/>
            </v:shape>
            <w10:wrap anchorx="page"/>
          </v:group>
        </w:pict>
      </w:r>
      <w:r>
        <w:rPr>
          <w:color w:val="231F20"/>
          <w:spacing w:val="-3"/>
        </w:rPr>
        <w:t xml:space="preserve">Ethics </w:t>
      </w:r>
      <w:r>
        <w:rPr>
          <w:color w:val="231F20"/>
          <w:spacing w:val="-4"/>
        </w:rPr>
        <w:t xml:space="preserve">are </w:t>
      </w:r>
      <w:r>
        <w:rPr>
          <w:color w:val="231F20"/>
          <w:spacing w:val="-3"/>
        </w:rPr>
        <w:t xml:space="preserve">sets </w:t>
      </w:r>
      <w:r>
        <w:rPr>
          <w:color w:val="231F20"/>
        </w:rPr>
        <w:t xml:space="preserve">of </w:t>
      </w:r>
      <w:r>
        <w:rPr>
          <w:color w:val="231F20"/>
          <w:spacing w:val="-3"/>
        </w:rPr>
        <w:t xml:space="preserve">formal </w:t>
      </w:r>
      <w:r>
        <w:rPr>
          <w:color w:val="231F20"/>
        </w:rPr>
        <w:t xml:space="preserve">and </w:t>
      </w:r>
      <w:r>
        <w:rPr>
          <w:color w:val="231F20"/>
          <w:spacing w:val="-3"/>
        </w:rPr>
        <w:t xml:space="preserve">informal </w:t>
      </w:r>
      <w:r>
        <w:rPr>
          <w:color w:val="231F20"/>
          <w:spacing w:val="-4"/>
        </w:rPr>
        <w:t xml:space="preserve">standards </w:t>
      </w:r>
      <w:r>
        <w:rPr>
          <w:color w:val="231F20"/>
        </w:rPr>
        <w:t xml:space="preserve">of </w:t>
      </w:r>
      <w:r>
        <w:rPr>
          <w:color w:val="231F20"/>
          <w:spacing w:val="-3"/>
        </w:rPr>
        <w:t xml:space="preserve">conduct that people </w:t>
      </w:r>
      <w:r>
        <w:rPr>
          <w:color w:val="231F20"/>
        </w:rPr>
        <w:t xml:space="preserve">use to </w:t>
      </w:r>
      <w:r>
        <w:rPr>
          <w:color w:val="231F20"/>
          <w:spacing w:val="-3"/>
        </w:rPr>
        <w:t xml:space="preserve">guide their </w:t>
      </w:r>
      <w:r>
        <w:rPr>
          <w:color w:val="231F20"/>
          <w:spacing w:val="-5"/>
        </w:rPr>
        <w:t xml:space="preserve">behavior, </w:t>
      </w:r>
      <w:r>
        <w:rPr>
          <w:color w:val="231F20"/>
          <w:spacing w:val="-4"/>
        </w:rPr>
        <w:t xml:space="preserve">standards </w:t>
      </w:r>
      <w:r>
        <w:rPr>
          <w:color w:val="231F20"/>
          <w:spacing w:val="-3"/>
        </w:rPr>
        <w:t xml:space="preserve">based </w:t>
      </w:r>
      <w:r>
        <w:rPr>
          <w:color w:val="231F20"/>
        </w:rPr>
        <w:t xml:space="preserve">on </w:t>
      </w:r>
      <w:r>
        <w:rPr>
          <w:color w:val="231F20"/>
          <w:spacing w:val="-4"/>
        </w:rPr>
        <w:t xml:space="preserve">core </w:t>
      </w:r>
      <w:r>
        <w:rPr>
          <w:color w:val="231F20"/>
          <w:spacing w:val="-3"/>
        </w:rPr>
        <w:t xml:space="preserve">values such </w:t>
      </w:r>
      <w:r>
        <w:rPr>
          <w:color w:val="231F20"/>
        </w:rPr>
        <w:t xml:space="preserve">as </w:t>
      </w:r>
      <w:r>
        <w:rPr>
          <w:color w:val="231F20"/>
          <w:spacing w:val="-5"/>
        </w:rPr>
        <w:t xml:space="preserve">honesty, </w:t>
      </w:r>
      <w:r>
        <w:rPr>
          <w:color w:val="231F20"/>
          <w:spacing w:val="-4"/>
        </w:rPr>
        <w:t xml:space="preserve">respect, </w:t>
      </w:r>
      <w:r>
        <w:rPr>
          <w:color w:val="231F20"/>
          <w:spacing w:val="-3"/>
        </w:rPr>
        <w:t xml:space="preserve">trust. </w:t>
      </w:r>
      <w:r>
        <w:rPr>
          <w:color w:val="231F20"/>
          <w:spacing w:val="-6"/>
        </w:rPr>
        <w:t xml:space="preserve">Here’s </w:t>
      </w:r>
      <w:r>
        <w:rPr>
          <w:color w:val="231F20"/>
        </w:rPr>
        <w:t xml:space="preserve">how the </w:t>
      </w:r>
      <w:r>
        <w:rPr>
          <w:color w:val="231F20"/>
          <w:spacing w:val="-3"/>
        </w:rPr>
        <w:t>dictionary defines ethics:</w:t>
      </w:r>
    </w:p>
    <w:p w:rsidR="00790F88" w:rsidRDefault="00B423DF">
      <w:pPr>
        <w:pStyle w:val="Heading3"/>
        <w:numPr>
          <w:ilvl w:val="0"/>
          <w:numId w:val="2"/>
        </w:numPr>
        <w:tabs>
          <w:tab w:val="left" w:pos="1445"/>
        </w:tabs>
        <w:spacing w:before="77"/>
        <w:ind w:firstLine="0"/>
      </w:pPr>
      <w:r>
        <w:rPr>
          <w:color w:val="231F20"/>
        </w:rPr>
        <w:t>The discipline dealing with what is good and bad and with moral duty and</w:t>
      </w:r>
      <w:r>
        <w:rPr>
          <w:color w:val="231F20"/>
          <w:spacing w:val="36"/>
        </w:rPr>
        <w:t xml:space="preserve"> </w:t>
      </w:r>
      <w:r>
        <w:rPr>
          <w:color w:val="231F20"/>
        </w:rPr>
        <w:t>obligation.</w:t>
      </w:r>
    </w:p>
    <w:p w:rsidR="00790F88" w:rsidRDefault="00B423DF">
      <w:pPr>
        <w:pStyle w:val="ListParagraph"/>
        <w:numPr>
          <w:ilvl w:val="0"/>
          <w:numId w:val="2"/>
        </w:numPr>
        <w:tabs>
          <w:tab w:val="left" w:pos="1445"/>
        </w:tabs>
        <w:spacing w:before="47" w:line="285" w:lineRule="auto"/>
        <w:ind w:right="1583" w:firstLine="0"/>
        <w:rPr>
          <w:i/>
        </w:rPr>
      </w:pPr>
      <w:r>
        <w:rPr>
          <w:i/>
          <w:color w:val="231F20"/>
        </w:rPr>
        <w:t>A s</w:t>
      </w:r>
      <w:r>
        <w:rPr>
          <w:i/>
          <w:color w:val="231F20"/>
        </w:rPr>
        <w:t>et of moral principles or moral values. 3. The principles of conduct governing an individual or a group. 4. A guiding</w:t>
      </w:r>
      <w:r>
        <w:rPr>
          <w:i/>
          <w:color w:val="231F20"/>
          <w:spacing w:val="1"/>
        </w:rPr>
        <w:t xml:space="preserve"> </w:t>
      </w:r>
      <w:r>
        <w:rPr>
          <w:i/>
          <w:color w:val="231F20"/>
        </w:rPr>
        <w:t>philosophy.</w:t>
      </w:r>
    </w:p>
    <w:p w:rsidR="00790F88" w:rsidRDefault="00B423DF">
      <w:pPr>
        <w:spacing w:before="78" w:line="285" w:lineRule="auto"/>
        <w:ind w:left="1200" w:right="1290"/>
        <w:rPr>
          <w:i/>
        </w:rPr>
      </w:pPr>
      <w:r>
        <w:rPr>
          <w:i/>
          <w:color w:val="231F20"/>
        </w:rPr>
        <w:t>ethical (‘e-</w:t>
      </w:r>
      <w:proofErr w:type="spellStart"/>
      <w:r>
        <w:rPr>
          <w:i/>
          <w:color w:val="231F20"/>
        </w:rPr>
        <w:t>thi</w:t>
      </w:r>
      <w:proofErr w:type="spellEnd"/>
      <w:r>
        <w:rPr>
          <w:i/>
          <w:color w:val="231F20"/>
        </w:rPr>
        <w:t>-</w:t>
      </w:r>
      <w:proofErr w:type="spellStart"/>
      <w:r>
        <w:rPr>
          <w:i/>
          <w:color w:val="231F20"/>
        </w:rPr>
        <w:t>kel</w:t>
      </w:r>
      <w:proofErr w:type="spellEnd"/>
      <w:r>
        <w:rPr>
          <w:i/>
          <w:color w:val="231F20"/>
        </w:rPr>
        <w:t>) adj. 1. Of or relating to or dealing with ethics. 2. Conforming to accepted standards of conduct.</w:t>
      </w:r>
    </w:p>
    <w:p w:rsidR="00790F88" w:rsidRDefault="00B423DF">
      <w:pPr>
        <w:spacing w:before="54"/>
        <w:ind w:left="1200"/>
        <w:rPr>
          <w:sz w:val="16"/>
        </w:rPr>
      </w:pPr>
      <w:r>
        <w:rPr>
          <w:color w:val="231F20"/>
          <w:sz w:val="16"/>
        </w:rPr>
        <w:t>SOURCE: Wikipedia</w:t>
      </w:r>
    </w:p>
    <w:p w:rsidR="00790F88" w:rsidRDefault="00790F88">
      <w:pPr>
        <w:pStyle w:val="BodyText"/>
        <w:rPr>
          <w:sz w:val="23"/>
        </w:rPr>
      </w:pPr>
    </w:p>
    <w:p w:rsidR="00790F88" w:rsidRDefault="00B423DF">
      <w:pPr>
        <w:spacing w:before="1"/>
        <w:ind w:left="840"/>
        <w:rPr>
          <w:sz w:val="62"/>
        </w:rPr>
      </w:pPr>
      <w:r>
        <w:rPr>
          <w:color w:val="A1B9C4"/>
          <w:spacing w:val="-9"/>
          <w:w w:val="80"/>
          <w:sz w:val="60"/>
        </w:rPr>
        <w:t xml:space="preserve">WHAT </w:t>
      </w:r>
      <w:r>
        <w:rPr>
          <w:color w:val="A1B9C4"/>
          <w:w w:val="80"/>
          <w:sz w:val="60"/>
        </w:rPr>
        <w:t>HAPPENS</w:t>
      </w:r>
      <w:r>
        <w:rPr>
          <w:color w:val="A1B9C4"/>
          <w:spacing w:val="-56"/>
          <w:w w:val="80"/>
          <w:sz w:val="60"/>
        </w:rPr>
        <w:t xml:space="preserve"> </w:t>
      </w:r>
      <w:r>
        <w:rPr>
          <w:color w:val="5A7B90"/>
          <w:w w:val="80"/>
          <w:sz w:val="62"/>
        </w:rPr>
        <w:t>IF</w:t>
      </w:r>
      <w:r>
        <w:rPr>
          <w:color w:val="5A7B90"/>
          <w:spacing w:val="-68"/>
          <w:w w:val="80"/>
          <w:sz w:val="62"/>
        </w:rPr>
        <w:t xml:space="preserve"> </w:t>
      </w:r>
      <w:r>
        <w:rPr>
          <w:color w:val="5A7B90"/>
          <w:w w:val="80"/>
          <w:sz w:val="62"/>
        </w:rPr>
        <w:t>YOU</w:t>
      </w:r>
      <w:r>
        <w:rPr>
          <w:color w:val="5A7B90"/>
          <w:spacing w:val="-55"/>
          <w:w w:val="80"/>
          <w:sz w:val="62"/>
        </w:rPr>
        <w:t xml:space="preserve"> </w:t>
      </w:r>
      <w:r>
        <w:rPr>
          <w:color w:val="5A7B90"/>
          <w:w w:val="80"/>
          <w:sz w:val="62"/>
        </w:rPr>
        <w:t>IGNORE</w:t>
      </w:r>
      <w:r>
        <w:rPr>
          <w:color w:val="5A7B90"/>
          <w:spacing w:val="-55"/>
          <w:w w:val="80"/>
          <w:sz w:val="62"/>
        </w:rPr>
        <w:t xml:space="preserve"> </w:t>
      </w:r>
      <w:r>
        <w:rPr>
          <w:color w:val="5A7B90"/>
          <w:w w:val="80"/>
          <w:sz w:val="62"/>
        </w:rPr>
        <w:t>ETHICS?</w:t>
      </w:r>
    </w:p>
    <w:p w:rsidR="00790F88" w:rsidRDefault="00B423DF">
      <w:pPr>
        <w:spacing w:before="222" w:line="266" w:lineRule="auto"/>
        <w:ind w:left="840" w:right="489"/>
      </w:pPr>
      <w:r>
        <w:rPr>
          <w:b/>
          <w:color w:val="231F20"/>
        </w:rPr>
        <w:t>Bad stuff</w:t>
      </w:r>
      <w:r>
        <w:rPr>
          <w:color w:val="231F20"/>
        </w:rPr>
        <w:t>. There is no lack of instances in which unethical behavior has damaged brands and reputations. The consequences of an ethical lapse are very real; just one slip can prove disastrous. Consider the following famous examples:</w:t>
      </w:r>
    </w:p>
    <w:p w:rsidR="00790F88" w:rsidRDefault="00790F88">
      <w:pPr>
        <w:pStyle w:val="BodyText"/>
      </w:pPr>
    </w:p>
    <w:p w:rsidR="00790F88" w:rsidRDefault="00B423DF">
      <w:pPr>
        <w:pStyle w:val="BodyText"/>
        <w:spacing w:before="2"/>
        <w:rPr>
          <w:sz w:val="10"/>
        </w:rPr>
      </w:pPr>
      <w:r>
        <w:rPr>
          <w:noProof/>
        </w:rPr>
        <w:drawing>
          <wp:anchor distT="0" distB="0" distL="0" distR="0" simplePos="0" relativeHeight="1048" behindDoc="0" locked="0" layoutInCell="1" allowOverlap="1">
            <wp:simplePos x="0" y="0"/>
            <wp:positionH relativeFrom="page">
              <wp:posOffset>903224</wp:posOffset>
            </wp:positionH>
            <wp:positionV relativeFrom="paragraph">
              <wp:posOffset>99657</wp:posOffset>
            </wp:positionV>
            <wp:extent cx="6448103" cy="2511552"/>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6448103" cy="2511552"/>
                    </a:xfrm>
                    <a:prstGeom prst="rect">
                      <a:avLst/>
                    </a:prstGeom>
                  </pic:spPr>
                </pic:pic>
              </a:graphicData>
            </a:graphic>
          </wp:anchor>
        </w:drawing>
      </w:r>
    </w:p>
    <w:p w:rsidR="00790F88" w:rsidRDefault="00790F88">
      <w:pPr>
        <w:pStyle w:val="BodyText"/>
        <w:spacing w:before="1"/>
        <w:rPr>
          <w:sz w:val="6"/>
        </w:rPr>
      </w:pPr>
    </w:p>
    <w:p w:rsidR="00790F88" w:rsidRDefault="00790F88">
      <w:pPr>
        <w:rPr>
          <w:sz w:val="6"/>
        </w:rPr>
        <w:sectPr w:rsidR="00790F88">
          <w:pgSz w:w="12240" w:h="15840"/>
          <w:pgMar w:top="500" w:right="560" w:bottom="280" w:left="540" w:header="720" w:footer="720" w:gutter="0"/>
          <w:cols w:space="720"/>
        </w:sectPr>
      </w:pPr>
    </w:p>
    <w:p w:rsidR="00790F88" w:rsidRDefault="00B423DF">
      <w:pPr>
        <w:spacing w:before="103" w:line="606" w:lineRule="exact"/>
        <w:ind w:left="186"/>
        <w:rPr>
          <w:sz w:val="60"/>
        </w:rPr>
      </w:pPr>
      <w:r>
        <w:rPr>
          <w:color w:val="A1B9C4"/>
          <w:w w:val="75"/>
          <w:sz w:val="60"/>
        </w:rPr>
        <w:t>WHICH</w:t>
      </w:r>
      <w:r>
        <w:rPr>
          <w:color w:val="A1B9C4"/>
          <w:spacing w:val="125"/>
          <w:w w:val="75"/>
          <w:sz w:val="60"/>
        </w:rPr>
        <w:t xml:space="preserve"> </w:t>
      </w:r>
      <w:r>
        <w:rPr>
          <w:color w:val="A1B9C4"/>
          <w:w w:val="75"/>
          <w:sz w:val="60"/>
        </w:rPr>
        <w:t>ETHICAL</w:t>
      </w:r>
      <w:r>
        <w:rPr>
          <w:color w:val="A1B9C4"/>
          <w:spacing w:val="-30"/>
          <w:w w:val="75"/>
          <w:sz w:val="60"/>
        </w:rPr>
        <w:t xml:space="preserve"> </w:t>
      </w:r>
      <w:r>
        <w:rPr>
          <w:color w:val="A1B9C4"/>
          <w:w w:val="75"/>
          <w:sz w:val="60"/>
        </w:rPr>
        <w:t>RULE</w:t>
      </w:r>
      <w:r>
        <w:rPr>
          <w:color w:val="A1B9C4"/>
          <w:w w:val="75"/>
          <w:sz w:val="60"/>
        </w:rPr>
        <w:t>S</w:t>
      </w:r>
    </w:p>
    <w:p w:rsidR="00790F88" w:rsidRDefault="00B423DF">
      <w:pPr>
        <w:spacing w:line="629" w:lineRule="exact"/>
        <w:ind w:left="186"/>
        <w:rPr>
          <w:sz w:val="62"/>
        </w:rPr>
      </w:pPr>
      <w:r>
        <w:rPr>
          <w:color w:val="5A7B90"/>
          <w:w w:val="75"/>
          <w:sz w:val="62"/>
        </w:rPr>
        <w:t>SHOULD</w:t>
      </w:r>
      <w:r>
        <w:rPr>
          <w:color w:val="5A7B90"/>
          <w:spacing w:val="-84"/>
          <w:w w:val="75"/>
          <w:sz w:val="62"/>
        </w:rPr>
        <w:t xml:space="preserve"> </w:t>
      </w:r>
      <w:r>
        <w:rPr>
          <w:color w:val="5A7B90"/>
          <w:w w:val="75"/>
          <w:sz w:val="62"/>
        </w:rPr>
        <w:t>YOU</w:t>
      </w:r>
      <w:r>
        <w:rPr>
          <w:color w:val="5A7B90"/>
          <w:spacing w:val="-75"/>
          <w:w w:val="75"/>
          <w:sz w:val="62"/>
        </w:rPr>
        <w:t xml:space="preserve"> </w:t>
      </w:r>
      <w:r>
        <w:rPr>
          <w:color w:val="5A7B90"/>
          <w:w w:val="75"/>
          <w:sz w:val="62"/>
        </w:rPr>
        <w:t>FOLLOW?</w:t>
      </w:r>
    </w:p>
    <w:p w:rsidR="00790F88" w:rsidRDefault="00B423DF">
      <w:pPr>
        <w:pStyle w:val="BodyText"/>
        <w:spacing w:before="210" w:line="292" w:lineRule="auto"/>
        <w:ind w:left="186"/>
      </w:pPr>
      <w:r>
        <w:rPr>
          <w:color w:val="231F20"/>
        </w:rPr>
        <w:t>Ethical rules vary by culture, reflecting the norms of individual communities. Yet many public relations firms operate across time zones and cultures. While we must recognize the uniqueness of each individual culture and respect others</w:t>
      </w:r>
      <w:r>
        <w:rPr>
          <w:color w:val="231F20"/>
        </w:rPr>
        <w:t xml:space="preserve">’ differences, it is important to maintain </w:t>
      </w:r>
      <w:proofErr w:type="spellStart"/>
      <w:r>
        <w:rPr>
          <w:color w:val="231F20"/>
        </w:rPr>
        <w:t>uni</w:t>
      </w:r>
      <w:proofErr w:type="spellEnd"/>
      <w:r>
        <w:rPr>
          <w:color w:val="231F20"/>
        </w:rPr>
        <w:t xml:space="preserve">- </w:t>
      </w:r>
      <w:proofErr w:type="spellStart"/>
      <w:r>
        <w:rPr>
          <w:color w:val="231F20"/>
        </w:rPr>
        <w:t>versal</w:t>
      </w:r>
      <w:proofErr w:type="spellEnd"/>
      <w:r>
        <w:rPr>
          <w:color w:val="231F20"/>
        </w:rPr>
        <w:t xml:space="preserve"> standards, expectations and tenets that will foster a productive, ethical environment.</w:t>
      </w:r>
    </w:p>
    <w:p w:rsidR="00790F88" w:rsidRDefault="00B423DF">
      <w:pPr>
        <w:pStyle w:val="BodyText"/>
        <w:spacing w:before="196" w:line="292" w:lineRule="auto"/>
        <w:ind w:left="186" w:right="35"/>
      </w:pPr>
      <w:r>
        <w:rPr>
          <w:color w:val="231F20"/>
        </w:rPr>
        <w:t>For instance, it is important to be honest in all situations and preserve the integrity of the communications proc</w:t>
      </w:r>
      <w:r>
        <w:rPr>
          <w:color w:val="231F20"/>
        </w:rPr>
        <w:t>ess. But we should not only be honest, we should act promptly</w:t>
      </w:r>
    </w:p>
    <w:p w:rsidR="00790F88" w:rsidRDefault="00B423DF">
      <w:pPr>
        <w:pStyle w:val="BodyText"/>
        <w:rPr>
          <w:sz w:val="22"/>
        </w:rPr>
      </w:pPr>
      <w:r>
        <w:br w:type="column"/>
      </w:r>
    </w:p>
    <w:p w:rsidR="00790F88" w:rsidRDefault="00B423DF">
      <w:pPr>
        <w:pStyle w:val="BodyText"/>
        <w:spacing w:before="180" w:line="292" w:lineRule="auto"/>
        <w:ind w:left="186" w:right="214"/>
      </w:pPr>
      <w:r>
        <w:rPr>
          <w:color w:val="231F20"/>
        </w:rPr>
        <w:t>to correct any false, inaccurate or misleading information for which either a practitioner or a client is responsible.</w:t>
      </w:r>
    </w:p>
    <w:p w:rsidR="00790F88" w:rsidRDefault="00790F88">
      <w:pPr>
        <w:pStyle w:val="BodyText"/>
        <w:spacing w:before="3"/>
        <w:rPr>
          <w:sz w:val="17"/>
        </w:rPr>
      </w:pPr>
    </w:p>
    <w:p w:rsidR="00790F88" w:rsidRDefault="00B423DF">
      <w:pPr>
        <w:pStyle w:val="BodyText"/>
        <w:spacing w:line="292" w:lineRule="auto"/>
        <w:ind w:left="186" w:right="407"/>
      </w:pPr>
      <w:r>
        <w:rPr>
          <w:color w:val="231F20"/>
        </w:rPr>
        <w:t xml:space="preserve">Many firms establish their own, individual codes </w:t>
      </w:r>
      <w:proofErr w:type="gramStart"/>
      <w:r>
        <w:rPr>
          <w:color w:val="231F20"/>
        </w:rPr>
        <w:t>of  ethical</w:t>
      </w:r>
      <w:proofErr w:type="gramEnd"/>
      <w:r>
        <w:rPr>
          <w:color w:val="231F20"/>
        </w:rPr>
        <w:t xml:space="preserve"> conduct. Be sure to study the code closely before beginning work, talk with your manager if you have any questions about the code and make sure also to refer to the code as needed. Professional a</w:t>
      </w:r>
      <w:r>
        <w:rPr>
          <w:color w:val="231F20"/>
        </w:rPr>
        <w:t xml:space="preserve">ssociations also publish their own, industry-wide guidelines for ethical conduct. Please feel free to review ethical codes </w:t>
      </w:r>
      <w:proofErr w:type="gramStart"/>
      <w:r>
        <w:rPr>
          <w:color w:val="231F20"/>
        </w:rPr>
        <w:t>from  the</w:t>
      </w:r>
      <w:proofErr w:type="gramEnd"/>
      <w:r>
        <w:rPr>
          <w:color w:val="231F20"/>
        </w:rPr>
        <w:t xml:space="preserve"> PR Council, the Public Relations Society of America (PRSA), the International Public Relations Association (IPRA), or an as</w:t>
      </w:r>
      <w:r>
        <w:rPr>
          <w:color w:val="231F20"/>
        </w:rPr>
        <w:t>sociation’s code that best relates to your functional expertise, i.e. accounting, legal, human resources.</w:t>
      </w:r>
    </w:p>
    <w:p w:rsidR="00790F88" w:rsidRDefault="00790F88">
      <w:pPr>
        <w:spacing w:line="292" w:lineRule="auto"/>
        <w:sectPr w:rsidR="00790F88">
          <w:type w:val="continuous"/>
          <w:pgSz w:w="12240" w:h="15840"/>
          <w:pgMar w:top="1500" w:right="560" w:bottom="0" w:left="540" w:header="720" w:footer="720" w:gutter="0"/>
          <w:cols w:num="2" w:space="720" w:equalWidth="0">
            <w:col w:w="5460" w:space="53"/>
            <w:col w:w="5627"/>
          </w:cols>
        </w:sectPr>
      </w:pPr>
    </w:p>
    <w:p w:rsidR="00790F88" w:rsidRDefault="00B423DF">
      <w:pPr>
        <w:pStyle w:val="Heading1"/>
        <w:spacing w:before="92" w:line="606" w:lineRule="exact"/>
        <w:ind w:left="180"/>
      </w:pPr>
      <w:r>
        <w:rPr>
          <w:color w:val="A1B9C4"/>
          <w:w w:val="85"/>
        </w:rPr>
        <w:lastRenderedPageBreak/>
        <w:t>WHEN</w:t>
      </w:r>
      <w:r>
        <w:rPr>
          <w:color w:val="A1B9C4"/>
          <w:spacing w:val="-75"/>
          <w:w w:val="85"/>
        </w:rPr>
        <w:t xml:space="preserve"> </w:t>
      </w:r>
      <w:r>
        <w:rPr>
          <w:color w:val="A1B9C4"/>
          <w:w w:val="85"/>
        </w:rPr>
        <w:t>I</w:t>
      </w:r>
      <w:r>
        <w:rPr>
          <w:color w:val="A1B9C4"/>
          <w:spacing w:val="-75"/>
          <w:w w:val="85"/>
        </w:rPr>
        <w:t xml:space="preserve"> </w:t>
      </w:r>
      <w:r>
        <w:rPr>
          <w:color w:val="A1B9C4"/>
          <w:spacing w:val="-6"/>
          <w:w w:val="85"/>
        </w:rPr>
        <w:t>FACE</w:t>
      </w:r>
      <w:r>
        <w:rPr>
          <w:color w:val="A1B9C4"/>
          <w:spacing w:val="-86"/>
          <w:w w:val="85"/>
        </w:rPr>
        <w:t xml:space="preserve"> </w:t>
      </w:r>
      <w:r>
        <w:rPr>
          <w:color w:val="A1B9C4"/>
          <w:w w:val="85"/>
        </w:rPr>
        <w:t>A</w:t>
      </w:r>
      <w:r>
        <w:rPr>
          <w:color w:val="A1B9C4"/>
          <w:spacing w:val="-86"/>
          <w:w w:val="85"/>
        </w:rPr>
        <w:t xml:space="preserve"> </w:t>
      </w:r>
      <w:r>
        <w:rPr>
          <w:color w:val="A1B9C4"/>
          <w:w w:val="85"/>
        </w:rPr>
        <w:t>TRICKY</w:t>
      </w:r>
      <w:r>
        <w:rPr>
          <w:color w:val="A1B9C4"/>
          <w:spacing w:val="-75"/>
          <w:w w:val="85"/>
        </w:rPr>
        <w:t xml:space="preserve"> </w:t>
      </w:r>
      <w:r>
        <w:rPr>
          <w:color w:val="A1B9C4"/>
          <w:w w:val="85"/>
        </w:rPr>
        <w:t>ETHICAL</w:t>
      </w:r>
      <w:r>
        <w:rPr>
          <w:color w:val="A1B9C4"/>
          <w:spacing w:val="-75"/>
          <w:w w:val="85"/>
        </w:rPr>
        <w:t xml:space="preserve"> </w:t>
      </w:r>
      <w:r>
        <w:rPr>
          <w:color w:val="A1B9C4"/>
          <w:w w:val="85"/>
        </w:rPr>
        <w:t>DECISION,</w:t>
      </w:r>
    </w:p>
    <w:p w:rsidR="00790F88" w:rsidRDefault="00B423DF">
      <w:pPr>
        <w:spacing w:line="629" w:lineRule="exact"/>
        <w:ind w:left="180"/>
        <w:rPr>
          <w:sz w:val="62"/>
        </w:rPr>
      </w:pPr>
      <w:r>
        <w:rPr>
          <w:color w:val="5A7B90"/>
          <w:w w:val="80"/>
          <w:sz w:val="62"/>
        </w:rPr>
        <w:t>HOW CAN I FIGURE OUT WHAT TO DO?</w:t>
      </w:r>
    </w:p>
    <w:p w:rsidR="00790F88" w:rsidRDefault="00B423DF">
      <w:pPr>
        <w:spacing w:before="50"/>
        <w:ind w:left="215"/>
        <w:rPr>
          <w:sz w:val="32"/>
        </w:rPr>
      </w:pPr>
      <w:r>
        <w:rPr>
          <w:color w:val="231F20"/>
          <w:w w:val="90"/>
          <w:sz w:val="32"/>
        </w:rPr>
        <w:t>Glad you asked. Check out the following:</w:t>
      </w:r>
    </w:p>
    <w:p w:rsidR="00790F88" w:rsidRDefault="00790F88">
      <w:pPr>
        <w:pStyle w:val="BodyText"/>
      </w:pPr>
    </w:p>
    <w:p w:rsidR="00790F88" w:rsidRDefault="00B423DF">
      <w:pPr>
        <w:pStyle w:val="BodyText"/>
        <w:spacing w:before="4"/>
        <w:rPr>
          <w:sz w:val="19"/>
        </w:rPr>
      </w:pPr>
      <w:r>
        <w:pict>
          <v:group id="_x0000_s1032" style="position:absolute;margin-left:47.5pt;margin-top:13.1pt;width:455.05pt;height:215pt;z-index:1288;mso-wrap-distance-left:0;mso-wrap-distance-right:0;mso-position-horizontal-relative:page" coordorigin="950,262" coordsize="9101,4300">
            <v:shape id="_x0000_s1042" type="#_x0000_t75" style="position:absolute;left:950;top:261;width:9101;height:4300">
              <v:imagedata r:id="rId8" o:title=""/>
            </v:shape>
            <v:shape id="_x0000_s1041" style="position:absolute;left:6049;top:2601;width:2;height:2" coordorigin="6049,2601" coordsize="1,1" path="m6050,2601r-1,1l6050,2601xe" fillcolor="#e9af3c" stroked="f">
              <v:path arrowok="t"/>
            </v:shape>
            <v:shapetype id="_x0000_t202" coordsize="21600,21600" o:spt="202" path="m,l,21600r21600,l21600,xe">
              <v:stroke joinstyle="miter"/>
              <v:path gradientshapeok="t" o:connecttype="rect"/>
            </v:shapetype>
            <v:shape id="_x0000_s1040" type="#_x0000_t202" style="position:absolute;left:1799;top:368;width:2766;height:956" filled="f" stroked="f">
              <v:textbox inset="0,0,0,0">
                <w:txbxContent>
                  <w:p w:rsidR="00790F88" w:rsidRDefault="00B423DF">
                    <w:pPr>
                      <w:spacing w:line="206" w:lineRule="exact"/>
                      <w:rPr>
                        <w:sz w:val="18"/>
                      </w:rPr>
                    </w:pPr>
                    <w:r>
                      <w:rPr>
                        <w:color w:val="231F20"/>
                        <w:w w:val="95"/>
                        <w:sz w:val="18"/>
                      </w:rPr>
                      <w:t>&gt; Based on advice and policies.</w:t>
                    </w:r>
                  </w:p>
                  <w:p w:rsidR="00790F88" w:rsidRDefault="00B423DF">
                    <w:pPr>
                      <w:spacing w:before="43"/>
                      <w:rPr>
                        <w:sz w:val="18"/>
                      </w:rPr>
                    </w:pPr>
                    <w:r>
                      <w:rPr>
                        <w:color w:val="231F20"/>
                        <w:w w:val="85"/>
                        <w:sz w:val="18"/>
                      </w:rPr>
                      <w:t>&gt; Communicate with appropriate parties.</w:t>
                    </w:r>
                  </w:p>
                  <w:p w:rsidR="00790F88" w:rsidRDefault="00B423DF">
                    <w:pPr>
                      <w:spacing w:before="43"/>
                      <w:rPr>
                        <w:sz w:val="18"/>
                      </w:rPr>
                    </w:pPr>
                    <w:r>
                      <w:rPr>
                        <w:color w:val="231F20"/>
                        <w:sz w:val="18"/>
                      </w:rPr>
                      <w:t>&gt;</w:t>
                    </w:r>
                    <w:r>
                      <w:rPr>
                        <w:color w:val="231F20"/>
                        <w:spacing w:val="-35"/>
                        <w:sz w:val="18"/>
                      </w:rPr>
                      <w:t xml:space="preserve"> </w:t>
                    </w:r>
                    <w:r>
                      <w:rPr>
                        <w:color w:val="231F20"/>
                        <w:sz w:val="18"/>
                      </w:rPr>
                      <w:t>Make</w:t>
                    </w:r>
                    <w:r>
                      <w:rPr>
                        <w:color w:val="231F20"/>
                        <w:spacing w:val="-35"/>
                        <w:sz w:val="18"/>
                      </w:rPr>
                      <w:t xml:space="preserve"> </w:t>
                    </w:r>
                    <w:r>
                      <w:rPr>
                        <w:color w:val="231F20"/>
                        <w:sz w:val="18"/>
                      </w:rPr>
                      <w:t>sure</w:t>
                    </w:r>
                    <w:r>
                      <w:rPr>
                        <w:color w:val="231F20"/>
                        <w:spacing w:val="-35"/>
                        <w:sz w:val="18"/>
                      </w:rPr>
                      <w:t xml:space="preserve"> </w:t>
                    </w:r>
                    <w:r>
                      <w:rPr>
                        <w:color w:val="231F20"/>
                        <w:sz w:val="18"/>
                      </w:rPr>
                      <w:t>you</w:t>
                    </w:r>
                    <w:r>
                      <w:rPr>
                        <w:color w:val="231F20"/>
                        <w:spacing w:val="-35"/>
                        <w:sz w:val="18"/>
                      </w:rPr>
                      <w:t xml:space="preserve"> </w:t>
                    </w:r>
                    <w:r>
                      <w:rPr>
                        <w:color w:val="231F20"/>
                        <w:sz w:val="18"/>
                      </w:rPr>
                      <w:t>have</w:t>
                    </w:r>
                    <w:r>
                      <w:rPr>
                        <w:color w:val="231F20"/>
                        <w:spacing w:val="-38"/>
                        <w:sz w:val="18"/>
                      </w:rPr>
                      <w:t xml:space="preserve"> </w:t>
                    </w:r>
                    <w:r>
                      <w:rPr>
                        <w:color w:val="231F20"/>
                        <w:sz w:val="18"/>
                      </w:rPr>
                      <w:t>“talked</w:t>
                    </w:r>
                    <w:r>
                      <w:rPr>
                        <w:color w:val="231F20"/>
                        <w:spacing w:val="-35"/>
                        <w:sz w:val="18"/>
                      </w:rPr>
                      <w:t xml:space="preserve"> </w:t>
                    </w:r>
                    <w:r>
                      <w:rPr>
                        <w:color w:val="231F20"/>
                        <w:sz w:val="18"/>
                      </w:rPr>
                      <w:t>it</w:t>
                    </w:r>
                    <w:r>
                      <w:rPr>
                        <w:color w:val="231F20"/>
                        <w:spacing w:val="-35"/>
                        <w:sz w:val="18"/>
                      </w:rPr>
                      <w:t xml:space="preserve"> </w:t>
                    </w:r>
                    <w:r>
                      <w:rPr>
                        <w:color w:val="231F20"/>
                        <w:sz w:val="18"/>
                      </w:rPr>
                      <w:t>out.”</w:t>
                    </w:r>
                  </w:p>
                  <w:p w:rsidR="00790F88" w:rsidRDefault="00B423DF">
                    <w:pPr>
                      <w:spacing w:before="43"/>
                      <w:rPr>
                        <w:sz w:val="18"/>
                      </w:rPr>
                    </w:pPr>
                    <w:r>
                      <w:rPr>
                        <w:color w:val="231F20"/>
                        <w:w w:val="95"/>
                        <w:sz w:val="18"/>
                      </w:rPr>
                      <w:t>&gt; Be comfortable with your decision.</w:t>
                    </w:r>
                  </w:p>
                </w:txbxContent>
              </v:textbox>
            </v:shape>
            <v:shape id="_x0000_s1039" type="#_x0000_t202" style="position:absolute;left:4864;top:1098;width:837;height:525" filled="f" stroked="f">
              <v:textbox inset="0,0,0,0">
                <w:txbxContent>
                  <w:p w:rsidR="00790F88" w:rsidRDefault="00B423DF">
                    <w:pPr>
                      <w:spacing w:before="34" w:line="208" w:lineRule="auto"/>
                      <w:ind w:right="16"/>
                      <w:rPr>
                        <w:b/>
                        <w:sz w:val="24"/>
                      </w:rPr>
                    </w:pPr>
                    <w:proofErr w:type="gramStart"/>
                    <w:r>
                      <w:rPr>
                        <w:b/>
                        <w:color w:val="FFFFFF"/>
                        <w:w w:val="95"/>
                        <w:sz w:val="24"/>
                      </w:rPr>
                      <w:t xml:space="preserve">Make a </w:t>
                    </w:r>
                    <w:r>
                      <w:rPr>
                        <w:b/>
                        <w:color w:val="FFFFFF"/>
                        <w:w w:val="80"/>
                        <w:sz w:val="24"/>
                      </w:rPr>
                      <w:t>Decision</w:t>
                    </w:r>
                    <w:proofErr w:type="gramEnd"/>
                  </w:p>
                </w:txbxContent>
              </v:textbox>
            </v:shape>
            <v:shape id="_x0000_s1038" type="#_x0000_t202" style="position:absolute;left:6284;top:1100;width:1166;height:525" filled="f" stroked="f">
              <v:textbox inset="0,0,0,0">
                <w:txbxContent>
                  <w:p w:rsidR="00790F88" w:rsidRDefault="00B423DF">
                    <w:pPr>
                      <w:spacing w:before="5" w:line="258" w:lineRule="exact"/>
                      <w:rPr>
                        <w:b/>
                        <w:sz w:val="24"/>
                      </w:rPr>
                    </w:pPr>
                    <w:r>
                      <w:rPr>
                        <w:b/>
                        <w:color w:val="FFFFFF"/>
                        <w:w w:val="95"/>
                        <w:sz w:val="24"/>
                      </w:rPr>
                      <w:t>Identify</w:t>
                    </w:r>
                  </w:p>
                  <w:p w:rsidR="00790F88" w:rsidRDefault="00B423DF">
                    <w:pPr>
                      <w:spacing w:line="258" w:lineRule="exact"/>
                      <w:rPr>
                        <w:b/>
                        <w:sz w:val="24"/>
                      </w:rPr>
                    </w:pPr>
                    <w:r>
                      <w:rPr>
                        <w:b/>
                        <w:color w:val="FFFFFF"/>
                        <w:w w:val="85"/>
                        <w:sz w:val="24"/>
                      </w:rPr>
                      <w:t>the</w:t>
                    </w:r>
                    <w:r>
                      <w:rPr>
                        <w:b/>
                        <w:color w:val="FFFFFF"/>
                        <w:spacing w:val="-17"/>
                        <w:w w:val="85"/>
                        <w:sz w:val="24"/>
                      </w:rPr>
                      <w:t xml:space="preserve"> </w:t>
                    </w:r>
                    <w:r>
                      <w:rPr>
                        <w:b/>
                        <w:color w:val="FFFFFF"/>
                        <w:w w:val="85"/>
                        <w:sz w:val="24"/>
                      </w:rPr>
                      <w:t>problem</w:t>
                    </w:r>
                  </w:p>
                </w:txbxContent>
              </v:textbox>
            </v:shape>
            <v:shape id="_x0000_s1037" type="#_x0000_t202" style="position:absolute;left:7768;top:377;width:2059;height:1126" filled="f" stroked="f">
              <v:textbox inset="0,0,0,0">
                <w:txbxContent>
                  <w:p w:rsidR="00790F88" w:rsidRDefault="00B423DF">
                    <w:pPr>
                      <w:spacing w:line="242" w:lineRule="auto"/>
                      <w:ind w:left="151" w:right="67" w:hanging="152"/>
                      <w:rPr>
                        <w:sz w:val="18"/>
                      </w:rPr>
                    </w:pPr>
                    <w:r>
                      <w:rPr>
                        <w:color w:val="231F20"/>
                        <w:w w:val="90"/>
                        <w:sz w:val="18"/>
                      </w:rPr>
                      <w:t>&gt;</w:t>
                    </w:r>
                    <w:r>
                      <w:rPr>
                        <w:color w:val="231F20"/>
                        <w:spacing w:val="-26"/>
                        <w:w w:val="90"/>
                        <w:sz w:val="18"/>
                      </w:rPr>
                      <w:t xml:space="preserve"> </w:t>
                    </w:r>
                    <w:r>
                      <w:rPr>
                        <w:color w:val="231F20"/>
                        <w:w w:val="90"/>
                        <w:sz w:val="18"/>
                      </w:rPr>
                      <w:t>How</w:t>
                    </w:r>
                    <w:r>
                      <w:rPr>
                        <w:color w:val="231F20"/>
                        <w:spacing w:val="-26"/>
                        <w:w w:val="90"/>
                        <w:sz w:val="18"/>
                      </w:rPr>
                      <w:t xml:space="preserve"> </w:t>
                    </w:r>
                    <w:r>
                      <w:rPr>
                        <w:color w:val="231F20"/>
                        <w:w w:val="90"/>
                        <w:sz w:val="18"/>
                      </w:rPr>
                      <w:t>does</w:t>
                    </w:r>
                    <w:r>
                      <w:rPr>
                        <w:color w:val="231F20"/>
                        <w:spacing w:val="-26"/>
                        <w:w w:val="90"/>
                        <w:sz w:val="18"/>
                      </w:rPr>
                      <w:t xml:space="preserve"> </w:t>
                    </w:r>
                    <w:r>
                      <w:rPr>
                        <w:color w:val="231F20"/>
                        <w:w w:val="90"/>
                        <w:sz w:val="18"/>
                      </w:rPr>
                      <w:t>this</w:t>
                    </w:r>
                    <w:r>
                      <w:rPr>
                        <w:color w:val="231F20"/>
                        <w:spacing w:val="-26"/>
                        <w:w w:val="90"/>
                        <w:sz w:val="18"/>
                      </w:rPr>
                      <w:t xml:space="preserve"> </w:t>
                    </w:r>
                    <w:r>
                      <w:rPr>
                        <w:color w:val="231F20"/>
                        <w:w w:val="90"/>
                        <w:sz w:val="18"/>
                      </w:rPr>
                      <w:t>issue</w:t>
                    </w:r>
                    <w:r>
                      <w:rPr>
                        <w:color w:val="231F20"/>
                        <w:spacing w:val="-26"/>
                        <w:w w:val="90"/>
                        <w:sz w:val="18"/>
                      </w:rPr>
                      <w:t xml:space="preserve"> </w:t>
                    </w:r>
                    <w:r>
                      <w:rPr>
                        <w:color w:val="231F20"/>
                        <w:w w:val="90"/>
                        <w:sz w:val="18"/>
                      </w:rPr>
                      <w:t xml:space="preserve">impact </w:t>
                    </w:r>
                    <w:r>
                      <w:rPr>
                        <w:color w:val="231F20"/>
                        <w:w w:val="95"/>
                        <w:sz w:val="18"/>
                      </w:rPr>
                      <w:t>you</w:t>
                    </w:r>
                    <w:r>
                      <w:rPr>
                        <w:color w:val="231F20"/>
                        <w:spacing w:val="-21"/>
                        <w:w w:val="95"/>
                        <w:sz w:val="18"/>
                      </w:rPr>
                      <w:t xml:space="preserve"> </w:t>
                    </w:r>
                    <w:r>
                      <w:rPr>
                        <w:color w:val="231F20"/>
                        <w:w w:val="95"/>
                        <w:sz w:val="18"/>
                      </w:rPr>
                      <w:t>and</w:t>
                    </w:r>
                    <w:r>
                      <w:rPr>
                        <w:color w:val="231F20"/>
                        <w:spacing w:val="-21"/>
                        <w:w w:val="95"/>
                        <w:sz w:val="18"/>
                      </w:rPr>
                      <w:t xml:space="preserve"> </w:t>
                    </w:r>
                    <w:r>
                      <w:rPr>
                        <w:color w:val="231F20"/>
                        <w:w w:val="95"/>
                        <w:sz w:val="18"/>
                      </w:rPr>
                      <w:t>your</w:t>
                    </w:r>
                    <w:r>
                      <w:rPr>
                        <w:color w:val="231F20"/>
                        <w:spacing w:val="-21"/>
                        <w:w w:val="95"/>
                        <w:sz w:val="18"/>
                      </w:rPr>
                      <w:t xml:space="preserve"> </w:t>
                    </w:r>
                    <w:r>
                      <w:rPr>
                        <w:color w:val="231F20"/>
                        <w:w w:val="95"/>
                        <w:sz w:val="18"/>
                      </w:rPr>
                      <w:t>values?</w:t>
                    </w:r>
                  </w:p>
                  <w:p w:rsidR="00790F88" w:rsidRDefault="00B423DF">
                    <w:pPr>
                      <w:spacing w:before="41" w:line="242" w:lineRule="auto"/>
                      <w:ind w:left="151" w:right="61" w:hanging="152"/>
                      <w:rPr>
                        <w:sz w:val="18"/>
                      </w:rPr>
                    </w:pPr>
                    <w:r>
                      <w:rPr>
                        <w:color w:val="231F20"/>
                        <w:w w:val="90"/>
                        <w:sz w:val="18"/>
                      </w:rPr>
                      <w:t>&gt;</w:t>
                    </w:r>
                    <w:r>
                      <w:rPr>
                        <w:color w:val="231F20"/>
                        <w:spacing w:val="-23"/>
                        <w:w w:val="90"/>
                        <w:sz w:val="18"/>
                      </w:rPr>
                      <w:t xml:space="preserve"> </w:t>
                    </w:r>
                    <w:r>
                      <w:rPr>
                        <w:color w:val="231F20"/>
                        <w:w w:val="90"/>
                        <w:sz w:val="18"/>
                      </w:rPr>
                      <w:t>Does</w:t>
                    </w:r>
                    <w:r>
                      <w:rPr>
                        <w:color w:val="231F20"/>
                        <w:spacing w:val="-23"/>
                        <w:w w:val="90"/>
                        <w:sz w:val="18"/>
                      </w:rPr>
                      <w:t xml:space="preserve"> </w:t>
                    </w:r>
                    <w:r>
                      <w:rPr>
                        <w:color w:val="231F20"/>
                        <w:w w:val="90"/>
                        <w:sz w:val="18"/>
                      </w:rPr>
                      <w:t>the</w:t>
                    </w:r>
                    <w:r>
                      <w:rPr>
                        <w:color w:val="231F20"/>
                        <w:spacing w:val="-23"/>
                        <w:w w:val="90"/>
                        <w:sz w:val="18"/>
                      </w:rPr>
                      <w:t xml:space="preserve"> </w:t>
                    </w:r>
                    <w:r>
                      <w:rPr>
                        <w:color w:val="231F20"/>
                        <w:w w:val="90"/>
                        <w:sz w:val="18"/>
                      </w:rPr>
                      <w:t>issue</w:t>
                    </w:r>
                    <w:r>
                      <w:rPr>
                        <w:color w:val="231F20"/>
                        <w:spacing w:val="-23"/>
                        <w:w w:val="90"/>
                        <w:sz w:val="18"/>
                      </w:rPr>
                      <w:t xml:space="preserve"> </w:t>
                    </w:r>
                    <w:r>
                      <w:rPr>
                        <w:color w:val="231F20"/>
                        <w:w w:val="90"/>
                        <w:sz w:val="18"/>
                      </w:rPr>
                      <w:t>conflict</w:t>
                    </w:r>
                    <w:r>
                      <w:rPr>
                        <w:color w:val="231F20"/>
                        <w:spacing w:val="-23"/>
                        <w:w w:val="90"/>
                        <w:sz w:val="18"/>
                      </w:rPr>
                      <w:t xml:space="preserve"> </w:t>
                    </w:r>
                    <w:r>
                      <w:rPr>
                        <w:color w:val="231F20"/>
                        <w:w w:val="90"/>
                        <w:sz w:val="18"/>
                      </w:rPr>
                      <w:t xml:space="preserve">with </w:t>
                    </w:r>
                    <w:r>
                      <w:rPr>
                        <w:color w:val="231F20"/>
                        <w:w w:val="85"/>
                        <w:sz w:val="18"/>
                      </w:rPr>
                      <w:t>company</w:t>
                    </w:r>
                    <w:r>
                      <w:rPr>
                        <w:color w:val="231F20"/>
                        <w:spacing w:val="-9"/>
                        <w:w w:val="85"/>
                        <w:sz w:val="18"/>
                      </w:rPr>
                      <w:t xml:space="preserve"> </w:t>
                    </w:r>
                    <w:r>
                      <w:rPr>
                        <w:color w:val="231F20"/>
                        <w:w w:val="85"/>
                        <w:sz w:val="18"/>
                      </w:rPr>
                      <w:t>values/policies?</w:t>
                    </w:r>
                  </w:p>
                  <w:p w:rsidR="00790F88" w:rsidRDefault="00B423DF">
                    <w:pPr>
                      <w:spacing w:before="41"/>
                      <w:rPr>
                        <w:sz w:val="18"/>
                      </w:rPr>
                    </w:pPr>
                    <w:r>
                      <w:rPr>
                        <w:color w:val="231F20"/>
                        <w:w w:val="90"/>
                        <w:sz w:val="18"/>
                      </w:rPr>
                      <w:t>&gt;</w:t>
                    </w:r>
                    <w:r>
                      <w:rPr>
                        <w:color w:val="231F20"/>
                        <w:spacing w:val="-33"/>
                        <w:w w:val="90"/>
                        <w:sz w:val="18"/>
                      </w:rPr>
                      <w:t xml:space="preserve"> </w:t>
                    </w:r>
                    <w:r>
                      <w:rPr>
                        <w:color w:val="231F20"/>
                        <w:w w:val="90"/>
                        <w:sz w:val="18"/>
                      </w:rPr>
                      <w:t>Are</w:t>
                    </w:r>
                    <w:r>
                      <w:rPr>
                        <w:color w:val="231F20"/>
                        <w:spacing w:val="-31"/>
                        <w:w w:val="90"/>
                        <w:sz w:val="18"/>
                      </w:rPr>
                      <w:t xml:space="preserve"> </w:t>
                    </w:r>
                    <w:r>
                      <w:rPr>
                        <w:color w:val="231F20"/>
                        <w:w w:val="90"/>
                        <w:sz w:val="18"/>
                      </w:rPr>
                      <w:t>there</w:t>
                    </w:r>
                    <w:r>
                      <w:rPr>
                        <w:color w:val="231F20"/>
                        <w:spacing w:val="-31"/>
                        <w:w w:val="90"/>
                        <w:sz w:val="18"/>
                      </w:rPr>
                      <w:t xml:space="preserve"> </w:t>
                    </w:r>
                    <w:r>
                      <w:rPr>
                        <w:color w:val="231F20"/>
                        <w:w w:val="90"/>
                        <w:sz w:val="18"/>
                      </w:rPr>
                      <w:t>legal</w:t>
                    </w:r>
                    <w:r>
                      <w:rPr>
                        <w:color w:val="231F20"/>
                        <w:spacing w:val="-31"/>
                        <w:w w:val="90"/>
                        <w:sz w:val="18"/>
                      </w:rPr>
                      <w:t xml:space="preserve"> </w:t>
                    </w:r>
                    <w:r>
                      <w:rPr>
                        <w:color w:val="231F20"/>
                        <w:w w:val="90"/>
                        <w:sz w:val="18"/>
                      </w:rPr>
                      <w:t>implications?</w:t>
                    </w:r>
                  </w:p>
                </w:txbxContent>
              </v:textbox>
            </v:shape>
            <v:shape id="_x0000_s1036" type="#_x0000_t202" style="position:absolute;left:1859;top:3034;width:2727;height:1336" filled="f" stroked="f">
              <v:textbox inset="0,0,0,0">
                <w:txbxContent>
                  <w:p w:rsidR="00790F88" w:rsidRDefault="00B423DF">
                    <w:pPr>
                      <w:spacing w:line="242" w:lineRule="auto"/>
                      <w:ind w:left="158" w:right="12" w:hanging="159"/>
                      <w:rPr>
                        <w:sz w:val="18"/>
                      </w:rPr>
                    </w:pPr>
                    <w:r>
                      <w:rPr>
                        <w:color w:val="231F20"/>
                        <w:w w:val="95"/>
                        <w:sz w:val="18"/>
                      </w:rPr>
                      <w:t>&gt;</w:t>
                    </w:r>
                    <w:r>
                      <w:rPr>
                        <w:color w:val="231F20"/>
                        <w:spacing w:val="-29"/>
                        <w:w w:val="95"/>
                        <w:sz w:val="18"/>
                      </w:rPr>
                      <w:t xml:space="preserve"> </w:t>
                    </w:r>
                    <w:r>
                      <w:rPr>
                        <w:color w:val="231F20"/>
                        <w:w w:val="95"/>
                        <w:sz w:val="18"/>
                      </w:rPr>
                      <w:t>How</w:t>
                    </w:r>
                    <w:r>
                      <w:rPr>
                        <w:color w:val="231F20"/>
                        <w:spacing w:val="-31"/>
                        <w:w w:val="95"/>
                        <w:sz w:val="18"/>
                      </w:rPr>
                      <w:t xml:space="preserve"> </w:t>
                    </w:r>
                    <w:r>
                      <w:rPr>
                        <w:color w:val="231F20"/>
                        <w:w w:val="95"/>
                        <w:sz w:val="18"/>
                      </w:rPr>
                      <w:t>does</w:t>
                    </w:r>
                    <w:r>
                      <w:rPr>
                        <w:color w:val="231F20"/>
                        <w:spacing w:val="-31"/>
                        <w:w w:val="95"/>
                        <w:sz w:val="18"/>
                      </w:rPr>
                      <w:t xml:space="preserve"> </w:t>
                    </w:r>
                    <w:r>
                      <w:rPr>
                        <w:color w:val="231F20"/>
                        <w:w w:val="95"/>
                        <w:sz w:val="18"/>
                      </w:rPr>
                      <w:t>each</w:t>
                    </w:r>
                    <w:r>
                      <w:rPr>
                        <w:color w:val="231F20"/>
                        <w:spacing w:val="-31"/>
                        <w:w w:val="95"/>
                        <w:sz w:val="18"/>
                      </w:rPr>
                      <w:t xml:space="preserve"> </w:t>
                    </w:r>
                    <w:r>
                      <w:rPr>
                        <w:color w:val="231F20"/>
                        <w:w w:val="95"/>
                        <w:sz w:val="18"/>
                      </w:rPr>
                      <w:t>option</w:t>
                    </w:r>
                    <w:r>
                      <w:rPr>
                        <w:color w:val="231F20"/>
                        <w:spacing w:val="-31"/>
                        <w:w w:val="95"/>
                        <w:sz w:val="18"/>
                      </w:rPr>
                      <w:t xml:space="preserve"> </w:t>
                    </w:r>
                    <w:r>
                      <w:rPr>
                        <w:color w:val="231F20"/>
                        <w:w w:val="95"/>
                        <w:sz w:val="18"/>
                      </w:rPr>
                      <w:t>measure</w:t>
                    </w:r>
                    <w:r>
                      <w:rPr>
                        <w:color w:val="231F20"/>
                        <w:spacing w:val="-31"/>
                        <w:w w:val="95"/>
                        <w:sz w:val="18"/>
                      </w:rPr>
                      <w:t xml:space="preserve"> </w:t>
                    </w:r>
                    <w:r>
                      <w:rPr>
                        <w:color w:val="231F20"/>
                        <w:w w:val="95"/>
                        <w:sz w:val="18"/>
                      </w:rPr>
                      <w:t xml:space="preserve">up </w:t>
                    </w:r>
                    <w:r>
                      <w:rPr>
                        <w:color w:val="231F20"/>
                        <w:w w:val="85"/>
                        <w:sz w:val="18"/>
                      </w:rPr>
                      <w:t>against</w:t>
                    </w:r>
                    <w:r>
                      <w:rPr>
                        <w:color w:val="231F20"/>
                        <w:spacing w:val="-7"/>
                        <w:w w:val="85"/>
                        <w:sz w:val="18"/>
                      </w:rPr>
                      <w:t xml:space="preserve"> </w:t>
                    </w:r>
                    <w:r>
                      <w:rPr>
                        <w:color w:val="231F20"/>
                        <w:w w:val="85"/>
                        <w:sz w:val="18"/>
                      </w:rPr>
                      <w:t>policies,</w:t>
                    </w:r>
                    <w:r>
                      <w:rPr>
                        <w:color w:val="231F20"/>
                        <w:spacing w:val="-13"/>
                        <w:w w:val="85"/>
                        <w:sz w:val="18"/>
                      </w:rPr>
                      <w:t xml:space="preserve"> </w:t>
                    </w:r>
                    <w:r>
                      <w:rPr>
                        <w:color w:val="231F20"/>
                        <w:w w:val="85"/>
                        <w:sz w:val="18"/>
                      </w:rPr>
                      <w:t>moral</w:t>
                    </w:r>
                    <w:r>
                      <w:rPr>
                        <w:color w:val="231F20"/>
                        <w:spacing w:val="-7"/>
                        <w:w w:val="85"/>
                        <w:sz w:val="18"/>
                      </w:rPr>
                      <w:t xml:space="preserve"> </w:t>
                    </w:r>
                    <w:r>
                      <w:rPr>
                        <w:color w:val="231F20"/>
                        <w:w w:val="85"/>
                        <w:sz w:val="18"/>
                      </w:rPr>
                      <w:t>principles,</w:t>
                    </w:r>
                    <w:r>
                      <w:rPr>
                        <w:color w:val="231F20"/>
                        <w:spacing w:val="-13"/>
                        <w:w w:val="85"/>
                        <w:sz w:val="18"/>
                      </w:rPr>
                      <w:t xml:space="preserve"> </w:t>
                    </w:r>
                    <w:proofErr w:type="spellStart"/>
                    <w:r>
                      <w:rPr>
                        <w:color w:val="231F20"/>
                        <w:w w:val="85"/>
                        <w:sz w:val="18"/>
                      </w:rPr>
                      <w:t>etc</w:t>
                    </w:r>
                    <w:proofErr w:type="spellEnd"/>
                    <w:r>
                      <w:rPr>
                        <w:color w:val="231F20"/>
                        <w:w w:val="85"/>
                        <w:sz w:val="18"/>
                      </w:rPr>
                      <w:t>?</w:t>
                    </w:r>
                  </w:p>
                  <w:p w:rsidR="00790F88" w:rsidRDefault="00B423DF">
                    <w:pPr>
                      <w:spacing w:before="41" w:line="242" w:lineRule="auto"/>
                      <w:ind w:left="151" w:right="622" w:hanging="152"/>
                      <w:rPr>
                        <w:sz w:val="18"/>
                      </w:rPr>
                    </w:pPr>
                    <w:r>
                      <w:rPr>
                        <w:color w:val="231F20"/>
                        <w:w w:val="90"/>
                        <w:sz w:val="18"/>
                      </w:rPr>
                      <w:t>&gt;</w:t>
                    </w:r>
                    <w:r>
                      <w:rPr>
                        <w:color w:val="231F20"/>
                        <w:spacing w:val="-23"/>
                        <w:w w:val="90"/>
                        <w:sz w:val="18"/>
                      </w:rPr>
                      <w:t xml:space="preserve"> </w:t>
                    </w:r>
                    <w:r>
                      <w:rPr>
                        <w:color w:val="231F20"/>
                        <w:w w:val="90"/>
                        <w:sz w:val="18"/>
                      </w:rPr>
                      <w:t>Do</w:t>
                    </w:r>
                    <w:r>
                      <w:rPr>
                        <w:color w:val="231F20"/>
                        <w:spacing w:val="-23"/>
                        <w:w w:val="90"/>
                        <w:sz w:val="18"/>
                      </w:rPr>
                      <w:t xml:space="preserve"> </w:t>
                    </w:r>
                    <w:r>
                      <w:rPr>
                        <w:color w:val="231F20"/>
                        <w:w w:val="90"/>
                        <w:sz w:val="18"/>
                      </w:rPr>
                      <w:t>any</w:t>
                    </w:r>
                    <w:r>
                      <w:rPr>
                        <w:color w:val="231F20"/>
                        <w:spacing w:val="-23"/>
                        <w:w w:val="90"/>
                        <w:sz w:val="18"/>
                      </w:rPr>
                      <w:t xml:space="preserve"> </w:t>
                    </w:r>
                    <w:r>
                      <w:rPr>
                        <w:color w:val="231F20"/>
                        <w:w w:val="90"/>
                        <w:sz w:val="18"/>
                      </w:rPr>
                      <w:t>of</w:t>
                    </w:r>
                    <w:r>
                      <w:rPr>
                        <w:color w:val="231F20"/>
                        <w:spacing w:val="-23"/>
                        <w:w w:val="90"/>
                        <w:sz w:val="18"/>
                      </w:rPr>
                      <w:t xml:space="preserve"> </w:t>
                    </w:r>
                    <w:r>
                      <w:rPr>
                        <w:color w:val="231F20"/>
                        <w:w w:val="90"/>
                        <w:sz w:val="18"/>
                      </w:rPr>
                      <w:t>the</w:t>
                    </w:r>
                    <w:r>
                      <w:rPr>
                        <w:color w:val="231F20"/>
                        <w:spacing w:val="-23"/>
                        <w:w w:val="90"/>
                        <w:sz w:val="18"/>
                      </w:rPr>
                      <w:t xml:space="preserve"> </w:t>
                    </w:r>
                    <w:r>
                      <w:rPr>
                        <w:color w:val="231F20"/>
                        <w:w w:val="90"/>
                        <w:sz w:val="18"/>
                      </w:rPr>
                      <w:t>actions</w:t>
                    </w:r>
                    <w:r>
                      <w:rPr>
                        <w:color w:val="231F20"/>
                        <w:spacing w:val="-23"/>
                        <w:w w:val="90"/>
                        <w:sz w:val="18"/>
                      </w:rPr>
                      <w:t xml:space="preserve"> </w:t>
                    </w:r>
                    <w:r>
                      <w:rPr>
                        <w:color w:val="231F20"/>
                        <w:w w:val="90"/>
                        <w:sz w:val="18"/>
                      </w:rPr>
                      <w:t>you</w:t>
                    </w:r>
                    <w:r>
                      <w:rPr>
                        <w:color w:val="231F20"/>
                        <w:spacing w:val="-23"/>
                        <w:w w:val="90"/>
                        <w:sz w:val="18"/>
                      </w:rPr>
                      <w:t xml:space="preserve"> </w:t>
                    </w:r>
                    <w:r>
                      <w:rPr>
                        <w:color w:val="231F20"/>
                        <w:w w:val="90"/>
                        <w:sz w:val="18"/>
                      </w:rPr>
                      <w:t xml:space="preserve">are </w:t>
                    </w:r>
                    <w:r>
                      <w:rPr>
                        <w:color w:val="231F20"/>
                        <w:w w:val="95"/>
                        <w:sz w:val="18"/>
                      </w:rPr>
                      <w:t>considering</w:t>
                    </w:r>
                    <w:r>
                      <w:rPr>
                        <w:color w:val="231F20"/>
                        <w:spacing w:val="-27"/>
                        <w:w w:val="95"/>
                        <w:sz w:val="18"/>
                      </w:rPr>
                      <w:t xml:space="preserve"> </w:t>
                    </w:r>
                    <w:r>
                      <w:rPr>
                        <w:color w:val="231F20"/>
                        <w:w w:val="95"/>
                        <w:sz w:val="18"/>
                      </w:rPr>
                      <w:t>cross</w:t>
                    </w:r>
                    <w:r>
                      <w:rPr>
                        <w:color w:val="231F20"/>
                        <w:spacing w:val="-27"/>
                        <w:w w:val="95"/>
                        <w:sz w:val="18"/>
                      </w:rPr>
                      <w:t xml:space="preserve"> </w:t>
                    </w:r>
                    <w:r>
                      <w:rPr>
                        <w:color w:val="231F20"/>
                        <w:w w:val="95"/>
                        <w:sz w:val="18"/>
                      </w:rPr>
                      <w:t>a</w:t>
                    </w:r>
                    <w:r>
                      <w:rPr>
                        <w:color w:val="231F20"/>
                        <w:spacing w:val="-27"/>
                        <w:w w:val="95"/>
                        <w:sz w:val="18"/>
                      </w:rPr>
                      <w:t xml:space="preserve"> </w:t>
                    </w:r>
                    <w:r>
                      <w:rPr>
                        <w:color w:val="231F20"/>
                        <w:w w:val="95"/>
                        <w:sz w:val="18"/>
                      </w:rPr>
                      <w:t>line?</w:t>
                    </w:r>
                  </w:p>
                  <w:p w:rsidR="00790F88" w:rsidRDefault="00B423DF">
                    <w:pPr>
                      <w:spacing w:before="41" w:line="242" w:lineRule="auto"/>
                      <w:ind w:left="151" w:right="3" w:hanging="152"/>
                      <w:rPr>
                        <w:sz w:val="18"/>
                      </w:rPr>
                    </w:pPr>
                    <w:r>
                      <w:rPr>
                        <w:color w:val="231F20"/>
                        <w:w w:val="85"/>
                        <w:sz w:val="18"/>
                      </w:rPr>
                      <w:t>&gt; Remember to consult with</w:t>
                    </w:r>
                    <w:r>
                      <w:rPr>
                        <w:color w:val="231F20"/>
                        <w:spacing w:val="-13"/>
                        <w:w w:val="85"/>
                        <w:sz w:val="18"/>
                      </w:rPr>
                      <w:t xml:space="preserve"> </w:t>
                    </w:r>
                    <w:r>
                      <w:rPr>
                        <w:color w:val="231F20"/>
                        <w:w w:val="85"/>
                        <w:sz w:val="18"/>
                      </w:rPr>
                      <w:t>appropriate advisors</w:t>
                    </w:r>
                    <w:r>
                      <w:rPr>
                        <w:color w:val="231F20"/>
                        <w:spacing w:val="-12"/>
                        <w:w w:val="85"/>
                        <w:sz w:val="18"/>
                      </w:rPr>
                      <w:t xml:space="preserve"> </w:t>
                    </w:r>
                    <w:r>
                      <w:rPr>
                        <w:color w:val="231F20"/>
                        <w:w w:val="85"/>
                        <w:sz w:val="18"/>
                      </w:rPr>
                      <w:t>-</w:t>
                    </w:r>
                    <w:r>
                      <w:rPr>
                        <w:color w:val="231F20"/>
                        <w:spacing w:val="-12"/>
                        <w:w w:val="85"/>
                        <w:sz w:val="18"/>
                      </w:rPr>
                      <w:t xml:space="preserve"> </w:t>
                    </w:r>
                    <w:r>
                      <w:rPr>
                        <w:color w:val="231F20"/>
                        <w:w w:val="85"/>
                        <w:sz w:val="18"/>
                      </w:rPr>
                      <w:t>HR,</w:t>
                    </w:r>
                    <w:r>
                      <w:rPr>
                        <w:color w:val="231F20"/>
                        <w:spacing w:val="-17"/>
                        <w:w w:val="85"/>
                        <w:sz w:val="18"/>
                      </w:rPr>
                      <w:t xml:space="preserve"> </w:t>
                    </w:r>
                    <w:r>
                      <w:rPr>
                        <w:color w:val="231F20"/>
                        <w:w w:val="85"/>
                        <w:sz w:val="18"/>
                      </w:rPr>
                      <w:t>legal,</w:t>
                    </w:r>
                    <w:r>
                      <w:rPr>
                        <w:color w:val="231F20"/>
                        <w:spacing w:val="-17"/>
                        <w:w w:val="85"/>
                        <w:sz w:val="18"/>
                      </w:rPr>
                      <w:t xml:space="preserve"> </w:t>
                    </w:r>
                    <w:r>
                      <w:rPr>
                        <w:color w:val="231F20"/>
                        <w:w w:val="85"/>
                        <w:sz w:val="18"/>
                      </w:rPr>
                      <w:t>senior</w:t>
                    </w:r>
                    <w:r>
                      <w:rPr>
                        <w:color w:val="231F20"/>
                        <w:spacing w:val="-12"/>
                        <w:w w:val="85"/>
                        <w:sz w:val="18"/>
                      </w:rPr>
                      <w:t xml:space="preserve"> </w:t>
                    </w:r>
                    <w:r>
                      <w:rPr>
                        <w:color w:val="231F20"/>
                        <w:w w:val="85"/>
                        <w:sz w:val="18"/>
                      </w:rPr>
                      <w:t>managers.</w:t>
                    </w:r>
                  </w:p>
                </w:txbxContent>
              </v:textbox>
            </v:shape>
            <v:shape id="_x0000_s1035" type="#_x0000_t202" style="position:absolute;left:4852;top:2625;width:829;height:765" filled="f" stroked="f">
              <v:textbox inset="0,0,0,0">
                <w:txbxContent>
                  <w:p w:rsidR="00790F88" w:rsidRDefault="00B423DF">
                    <w:pPr>
                      <w:spacing w:before="34" w:line="208" w:lineRule="auto"/>
                      <w:ind w:right="18"/>
                      <w:jc w:val="both"/>
                      <w:rPr>
                        <w:b/>
                        <w:sz w:val="24"/>
                      </w:rPr>
                    </w:pPr>
                    <w:r>
                      <w:rPr>
                        <w:b/>
                        <w:color w:val="FFFFFF"/>
                        <w:w w:val="80"/>
                        <w:sz w:val="24"/>
                      </w:rPr>
                      <w:t xml:space="preserve">Evaluate Possible </w:t>
                    </w:r>
                    <w:r>
                      <w:rPr>
                        <w:b/>
                        <w:color w:val="FFFFFF"/>
                        <w:w w:val="85"/>
                        <w:sz w:val="24"/>
                      </w:rPr>
                      <w:t>Actions</w:t>
                    </w:r>
                  </w:p>
                </w:txbxContent>
              </v:textbox>
            </v:shape>
            <v:shape id="_x0000_s1034" type="#_x0000_t202" style="position:absolute;left:6185;top:2691;width:1273;height:525" filled="f" stroked="f">
              <v:textbox inset="0,0,0,0">
                <w:txbxContent>
                  <w:p w:rsidR="00790F88" w:rsidRDefault="00B423DF">
                    <w:pPr>
                      <w:spacing w:before="34" w:line="208" w:lineRule="auto"/>
                      <w:rPr>
                        <w:b/>
                        <w:sz w:val="24"/>
                      </w:rPr>
                    </w:pPr>
                    <w:r>
                      <w:rPr>
                        <w:b/>
                        <w:color w:val="FFFFFF"/>
                        <w:w w:val="90"/>
                        <w:sz w:val="24"/>
                      </w:rPr>
                      <w:t xml:space="preserve">Consider </w:t>
                    </w:r>
                    <w:r>
                      <w:rPr>
                        <w:b/>
                        <w:color w:val="FFFFFF"/>
                        <w:w w:val="80"/>
                        <w:sz w:val="24"/>
                      </w:rPr>
                      <w:t>Stakeholders</w:t>
                    </w:r>
                  </w:p>
                </w:txbxContent>
              </v:textbox>
            </v:shape>
            <v:shape id="_x0000_s1033" type="#_x0000_t202" style="position:absolute;left:7710;top:2906;width:2148;height:916" filled="f" stroked="f">
              <v:textbox inset="0,0,0,0">
                <w:txbxContent>
                  <w:p w:rsidR="00790F88" w:rsidRDefault="00B423DF">
                    <w:pPr>
                      <w:spacing w:line="242" w:lineRule="auto"/>
                      <w:ind w:left="144" w:right="6" w:hanging="145"/>
                      <w:rPr>
                        <w:sz w:val="18"/>
                      </w:rPr>
                    </w:pPr>
                    <w:r>
                      <w:rPr>
                        <w:color w:val="231F20"/>
                        <w:w w:val="85"/>
                        <w:sz w:val="18"/>
                      </w:rPr>
                      <w:t xml:space="preserve">&gt; What are the consequences– </w:t>
                    </w:r>
                    <w:r>
                      <w:rPr>
                        <w:color w:val="231F20"/>
                        <w:w w:val="95"/>
                        <w:sz w:val="18"/>
                      </w:rPr>
                      <w:t>positive and negative?</w:t>
                    </w:r>
                  </w:p>
                  <w:p w:rsidR="00790F88" w:rsidRDefault="00B423DF">
                    <w:pPr>
                      <w:spacing w:before="41"/>
                      <w:rPr>
                        <w:sz w:val="18"/>
                      </w:rPr>
                    </w:pPr>
                    <w:r>
                      <w:rPr>
                        <w:color w:val="231F20"/>
                        <w:sz w:val="18"/>
                      </w:rPr>
                      <w:t>&gt; Who will be helped/hurt?</w:t>
                    </w:r>
                  </w:p>
                  <w:p w:rsidR="00790F88" w:rsidRDefault="00B423DF">
                    <w:pPr>
                      <w:spacing w:before="43"/>
                      <w:rPr>
                        <w:sz w:val="18"/>
                      </w:rPr>
                    </w:pPr>
                    <w:r>
                      <w:rPr>
                        <w:color w:val="231F20"/>
                        <w:w w:val="90"/>
                        <w:sz w:val="18"/>
                      </w:rPr>
                      <w:t>&gt;</w:t>
                    </w:r>
                    <w:r>
                      <w:rPr>
                        <w:color w:val="231F20"/>
                        <w:spacing w:val="-31"/>
                        <w:w w:val="90"/>
                        <w:sz w:val="18"/>
                      </w:rPr>
                      <w:t xml:space="preserve"> </w:t>
                    </w:r>
                    <w:r>
                      <w:rPr>
                        <w:color w:val="231F20"/>
                        <w:w w:val="90"/>
                        <w:sz w:val="18"/>
                      </w:rPr>
                      <w:t>What</w:t>
                    </w:r>
                    <w:r>
                      <w:rPr>
                        <w:color w:val="231F20"/>
                        <w:spacing w:val="-29"/>
                        <w:w w:val="90"/>
                        <w:sz w:val="18"/>
                      </w:rPr>
                      <w:t xml:space="preserve"> </w:t>
                    </w:r>
                    <w:r>
                      <w:rPr>
                        <w:color w:val="231F20"/>
                        <w:w w:val="90"/>
                        <w:sz w:val="18"/>
                      </w:rPr>
                      <w:t>would</w:t>
                    </w:r>
                    <w:r>
                      <w:rPr>
                        <w:color w:val="231F20"/>
                        <w:spacing w:val="-29"/>
                        <w:w w:val="90"/>
                        <w:sz w:val="18"/>
                      </w:rPr>
                      <w:t xml:space="preserve"> </w:t>
                    </w:r>
                    <w:r>
                      <w:rPr>
                        <w:color w:val="231F20"/>
                        <w:w w:val="90"/>
                        <w:sz w:val="18"/>
                      </w:rPr>
                      <w:t>your</w:t>
                    </w:r>
                    <w:r>
                      <w:rPr>
                        <w:color w:val="231F20"/>
                        <w:spacing w:val="-29"/>
                        <w:w w:val="90"/>
                        <w:sz w:val="18"/>
                      </w:rPr>
                      <w:t xml:space="preserve"> </w:t>
                    </w:r>
                    <w:r>
                      <w:rPr>
                        <w:color w:val="231F20"/>
                        <w:w w:val="90"/>
                        <w:sz w:val="18"/>
                      </w:rPr>
                      <w:t>mother</w:t>
                    </w:r>
                    <w:r>
                      <w:rPr>
                        <w:color w:val="231F20"/>
                        <w:spacing w:val="-29"/>
                        <w:w w:val="90"/>
                        <w:sz w:val="18"/>
                      </w:rPr>
                      <w:t xml:space="preserve"> </w:t>
                    </w:r>
                    <w:r>
                      <w:rPr>
                        <w:color w:val="231F20"/>
                        <w:w w:val="90"/>
                        <w:sz w:val="18"/>
                      </w:rPr>
                      <w:t>say?</w:t>
                    </w:r>
                  </w:p>
                </w:txbxContent>
              </v:textbox>
            </v:shape>
            <w10:wrap type="topAndBottom" anchorx="page"/>
          </v:group>
        </w:pict>
      </w:r>
    </w:p>
    <w:p w:rsidR="00790F88" w:rsidRDefault="00790F88">
      <w:pPr>
        <w:rPr>
          <w:sz w:val="19"/>
        </w:rPr>
        <w:sectPr w:rsidR="00790F88">
          <w:pgSz w:w="12240" w:h="15840"/>
          <w:pgMar w:top="500" w:right="560" w:bottom="280" w:left="540" w:header="720" w:footer="720" w:gutter="0"/>
          <w:cols w:space="720"/>
        </w:sectPr>
      </w:pPr>
    </w:p>
    <w:p w:rsidR="00790F88" w:rsidRDefault="00790F88">
      <w:pPr>
        <w:pStyle w:val="BodyText"/>
        <w:rPr>
          <w:sz w:val="22"/>
        </w:rPr>
      </w:pPr>
    </w:p>
    <w:p w:rsidR="00790F88" w:rsidRDefault="00B423DF">
      <w:pPr>
        <w:pStyle w:val="BodyText"/>
        <w:spacing w:before="181" w:line="292" w:lineRule="auto"/>
        <w:ind w:left="175" w:right="408"/>
        <w:jc w:val="both"/>
      </w:pPr>
      <w:r>
        <w:rPr>
          <w:color w:val="231F20"/>
        </w:rPr>
        <w:t>When facing an ethical decision, it is very important to contact your managers, HR or account lead to discuss the situation and receive their input. They can help you</w:t>
      </w:r>
    </w:p>
    <w:p w:rsidR="00790F88" w:rsidRDefault="00B423DF">
      <w:pPr>
        <w:pStyle w:val="BodyText"/>
        <w:spacing w:line="292" w:lineRule="auto"/>
        <w:ind w:left="175" w:right="67"/>
      </w:pPr>
      <w:r>
        <w:rPr>
          <w:color w:val="231F20"/>
        </w:rPr>
        <w:t>use this framework to work through most ethical dilemmas you might encounter. During your</w:t>
      </w:r>
      <w:r>
        <w:rPr>
          <w:color w:val="231F20"/>
        </w:rPr>
        <w:t xml:space="preserve"> onboarding process, take note of where you might seek advice on a confidential basis should the need arise.</w:t>
      </w:r>
    </w:p>
    <w:p w:rsidR="00790F88" w:rsidRDefault="00790F88">
      <w:pPr>
        <w:pStyle w:val="BodyText"/>
        <w:spacing w:before="6"/>
      </w:pPr>
    </w:p>
    <w:p w:rsidR="00790F88" w:rsidRDefault="00B423DF">
      <w:pPr>
        <w:pStyle w:val="BodyText"/>
        <w:spacing w:line="292" w:lineRule="auto"/>
        <w:ind w:left="175"/>
      </w:pPr>
      <w:r>
        <w:rPr>
          <w:color w:val="231F20"/>
        </w:rPr>
        <w:t>As you address ethical dilemmas, there are several questions you should ask as part of the decision-making process.</w:t>
      </w:r>
    </w:p>
    <w:p w:rsidR="00790F88" w:rsidRDefault="00790F88">
      <w:pPr>
        <w:pStyle w:val="BodyText"/>
        <w:spacing w:before="8"/>
      </w:pPr>
    </w:p>
    <w:p w:rsidR="00790F88" w:rsidRDefault="00B423DF">
      <w:pPr>
        <w:pStyle w:val="ListParagraph"/>
        <w:numPr>
          <w:ilvl w:val="0"/>
          <w:numId w:val="1"/>
        </w:numPr>
        <w:tabs>
          <w:tab w:val="left" w:pos="399"/>
        </w:tabs>
        <w:spacing w:line="292" w:lineRule="auto"/>
        <w:ind w:right="353" w:firstLine="0"/>
        <w:rPr>
          <w:sz w:val="20"/>
        </w:rPr>
      </w:pPr>
      <w:r>
        <w:rPr>
          <w:b/>
          <w:color w:val="231F20"/>
          <w:sz w:val="20"/>
        </w:rPr>
        <w:t>Identify</w:t>
      </w:r>
      <w:r>
        <w:rPr>
          <w:b/>
          <w:color w:val="231F20"/>
          <w:spacing w:val="-21"/>
          <w:sz w:val="20"/>
        </w:rPr>
        <w:t xml:space="preserve"> </w:t>
      </w:r>
      <w:r>
        <w:rPr>
          <w:b/>
          <w:color w:val="231F20"/>
          <w:sz w:val="20"/>
        </w:rPr>
        <w:t>the</w:t>
      </w:r>
      <w:r>
        <w:rPr>
          <w:b/>
          <w:color w:val="231F20"/>
          <w:spacing w:val="-21"/>
          <w:sz w:val="20"/>
        </w:rPr>
        <w:t xml:space="preserve"> </w:t>
      </w:r>
      <w:r>
        <w:rPr>
          <w:b/>
          <w:color w:val="231F20"/>
          <w:spacing w:val="-3"/>
          <w:sz w:val="20"/>
        </w:rPr>
        <w:t>problem.</w:t>
      </w:r>
      <w:r>
        <w:rPr>
          <w:b/>
          <w:color w:val="231F20"/>
          <w:spacing w:val="-17"/>
          <w:sz w:val="20"/>
        </w:rPr>
        <w:t xml:space="preserve"> </w:t>
      </w:r>
      <w:r>
        <w:rPr>
          <w:color w:val="231F20"/>
          <w:sz w:val="20"/>
        </w:rPr>
        <w:t>What</w:t>
      </w:r>
      <w:r>
        <w:rPr>
          <w:color w:val="231F20"/>
          <w:spacing w:val="-21"/>
          <w:sz w:val="20"/>
        </w:rPr>
        <w:t xml:space="preserve"> </w:t>
      </w:r>
      <w:r>
        <w:rPr>
          <w:color w:val="231F20"/>
          <w:sz w:val="20"/>
        </w:rPr>
        <w:t>exactly</w:t>
      </w:r>
      <w:r>
        <w:rPr>
          <w:color w:val="231F20"/>
          <w:spacing w:val="-21"/>
          <w:sz w:val="20"/>
        </w:rPr>
        <w:t xml:space="preserve"> </w:t>
      </w:r>
      <w:r>
        <w:rPr>
          <w:color w:val="231F20"/>
          <w:sz w:val="20"/>
        </w:rPr>
        <w:t>is</w:t>
      </w:r>
      <w:r>
        <w:rPr>
          <w:color w:val="231F20"/>
          <w:spacing w:val="-21"/>
          <w:sz w:val="20"/>
        </w:rPr>
        <w:t xml:space="preserve"> </w:t>
      </w:r>
      <w:r>
        <w:rPr>
          <w:color w:val="231F20"/>
          <w:sz w:val="20"/>
        </w:rPr>
        <w:t>the</w:t>
      </w:r>
      <w:r>
        <w:rPr>
          <w:color w:val="231F20"/>
          <w:spacing w:val="-21"/>
          <w:sz w:val="20"/>
        </w:rPr>
        <w:t xml:space="preserve"> </w:t>
      </w:r>
      <w:r>
        <w:rPr>
          <w:color w:val="231F20"/>
          <w:sz w:val="20"/>
        </w:rPr>
        <w:t>dilemma</w:t>
      </w:r>
      <w:r>
        <w:rPr>
          <w:color w:val="231F20"/>
          <w:spacing w:val="-21"/>
          <w:sz w:val="20"/>
        </w:rPr>
        <w:t xml:space="preserve"> </w:t>
      </w:r>
      <w:r>
        <w:rPr>
          <w:color w:val="231F20"/>
          <w:spacing w:val="-2"/>
          <w:sz w:val="20"/>
        </w:rPr>
        <w:t xml:space="preserve">and </w:t>
      </w:r>
      <w:r>
        <w:rPr>
          <w:color w:val="231F20"/>
          <w:sz w:val="20"/>
        </w:rPr>
        <w:t xml:space="preserve">does it fit in with </w:t>
      </w:r>
      <w:r>
        <w:rPr>
          <w:color w:val="231F20"/>
          <w:spacing w:val="-5"/>
          <w:sz w:val="20"/>
        </w:rPr>
        <w:t xml:space="preserve">company, </w:t>
      </w:r>
      <w:r>
        <w:rPr>
          <w:color w:val="231F20"/>
          <w:sz w:val="20"/>
        </w:rPr>
        <w:t xml:space="preserve">legal, universal and personal </w:t>
      </w:r>
      <w:r>
        <w:rPr>
          <w:color w:val="231F20"/>
          <w:spacing w:val="-3"/>
          <w:sz w:val="20"/>
        </w:rPr>
        <w:t>standards/regulations?</w:t>
      </w:r>
      <w:r>
        <w:rPr>
          <w:color w:val="231F20"/>
          <w:spacing w:val="-20"/>
          <w:sz w:val="20"/>
        </w:rPr>
        <w:t xml:space="preserve"> </w:t>
      </w:r>
      <w:r>
        <w:rPr>
          <w:color w:val="231F20"/>
          <w:sz w:val="20"/>
        </w:rPr>
        <w:t>If</w:t>
      </w:r>
      <w:r>
        <w:rPr>
          <w:color w:val="231F20"/>
          <w:spacing w:val="-20"/>
          <w:sz w:val="20"/>
        </w:rPr>
        <w:t xml:space="preserve"> </w:t>
      </w:r>
      <w:r>
        <w:rPr>
          <w:color w:val="231F20"/>
          <w:sz w:val="20"/>
        </w:rPr>
        <w:t>not,</w:t>
      </w:r>
      <w:r>
        <w:rPr>
          <w:color w:val="231F20"/>
          <w:spacing w:val="-20"/>
          <w:sz w:val="20"/>
        </w:rPr>
        <w:t xml:space="preserve"> </w:t>
      </w:r>
      <w:r>
        <w:rPr>
          <w:color w:val="231F20"/>
          <w:sz w:val="20"/>
        </w:rPr>
        <w:t>what</w:t>
      </w:r>
      <w:r>
        <w:rPr>
          <w:color w:val="231F20"/>
          <w:spacing w:val="-20"/>
          <w:sz w:val="20"/>
        </w:rPr>
        <w:t xml:space="preserve"> </w:t>
      </w:r>
      <w:r>
        <w:rPr>
          <w:color w:val="231F20"/>
          <w:spacing w:val="-3"/>
          <w:sz w:val="20"/>
        </w:rPr>
        <w:t>are</w:t>
      </w:r>
      <w:r>
        <w:rPr>
          <w:color w:val="231F20"/>
          <w:spacing w:val="-20"/>
          <w:sz w:val="20"/>
        </w:rPr>
        <w:t xml:space="preserve"> </w:t>
      </w:r>
      <w:r>
        <w:rPr>
          <w:color w:val="231F20"/>
          <w:sz w:val="20"/>
        </w:rPr>
        <w:t>the</w:t>
      </w:r>
      <w:r>
        <w:rPr>
          <w:color w:val="231F20"/>
          <w:spacing w:val="-20"/>
          <w:sz w:val="20"/>
        </w:rPr>
        <w:t xml:space="preserve"> </w:t>
      </w:r>
      <w:r>
        <w:rPr>
          <w:color w:val="231F20"/>
          <w:sz w:val="20"/>
        </w:rPr>
        <w:t>alternatives?</w:t>
      </w:r>
    </w:p>
    <w:p w:rsidR="00790F88" w:rsidRDefault="00790F88">
      <w:pPr>
        <w:pStyle w:val="BodyText"/>
        <w:spacing w:before="5"/>
        <w:rPr>
          <w:sz w:val="22"/>
        </w:rPr>
      </w:pPr>
    </w:p>
    <w:p w:rsidR="00790F88" w:rsidRDefault="00B423DF">
      <w:pPr>
        <w:pStyle w:val="ListParagraph"/>
        <w:numPr>
          <w:ilvl w:val="0"/>
          <w:numId w:val="1"/>
        </w:numPr>
        <w:tabs>
          <w:tab w:val="left" w:pos="399"/>
        </w:tabs>
        <w:spacing w:before="1" w:line="292" w:lineRule="auto"/>
        <w:ind w:right="56" w:firstLine="0"/>
        <w:rPr>
          <w:sz w:val="20"/>
        </w:rPr>
      </w:pPr>
      <w:r>
        <w:rPr>
          <w:b/>
          <w:color w:val="231F20"/>
          <w:sz w:val="20"/>
        </w:rPr>
        <w:t xml:space="preserve">Consider stakeholders. </w:t>
      </w:r>
      <w:r>
        <w:rPr>
          <w:color w:val="231F20"/>
          <w:sz w:val="20"/>
        </w:rPr>
        <w:t>Consider all who are going to be</w:t>
      </w:r>
      <w:r>
        <w:rPr>
          <w:color w:val="231F20"/>
          <w:spacing w:val="-16"/>
          <w:sz w:val="20"/>
        </w:rPr>
        <w:t xml:space="preserve"> </w:t>
      </w:r>
      <w:r>
        <w:rPr>
          <w:color w:val="231F20"/>
          <w:sz w:val="20"/>
        </w:rPr>
        <w:t>affected</w:t>
      </w:r>
      <w:r>
        <w:rPr>
          <w:color w:val="231F20"/>
          <w:spacing w:val="-16"/>
          <w:sz w:val="20"/>
        </w:rPr>
        <w:t xml:space="preserve"> </w:t>
      </w:r>
      <w:r>
        <w:rPr>
          <w:color w:val="231F20"/>
          <w:sz w:val="20"/>
        </w:rPr>
        <w:t>by</w:t>
      </w:r>
      <w:r>
        <w:rPr>
          <w:color w:val="231F20"/>
          <w:spacing w:val="-16"/>
          <w:sz w:val="20"/>
        </w:rPr>
        <w:t xml:space="preserve"> </w:t>
      </w:r>
      <w:r>
        <w:rPr>
          <w:color w:val="231F20"/>
          <w:sz w:val="20"/>
        </w:rPr>
        <w:t>this</w:t>
      </w:r>
      <w:r>
        <w:rPr>
          <w:color w:val="231F20"/>
          <w:spacing w:val="-16"/>
          <w:sz w:val="20"/>
        </w:rPr>
        <w:t xml:space="preserve"> </w:t>
      </w:r>
      <w:r>
        <w:rPr>
          <w:color w:val="231F20"/>
          <w:sz w:val="20"/>
        </w:rPr>
        <w:t>decision,</w:t>
      </w:r>
      <w:r>
        <w:rPr>
          <w:color w:val="231F20"/>
          <w:spacing w:val="-16"/>
          <w:sz w:val="20"/>
        </w:rPr>
        <w:t xml:space="preserve"> </w:t>
      </w:r>
      <w:r>
        <w:rPr>
          <w:color w:val="231F20"/>
          <w:sz w:val="20"/>
        </w:rPr>
        <w:t>whether</w:t>
      </w:r>
      <w:r>
        <w:rPr>
          <w:color w:val="231F20"/>
          <w:spacing w:val="-16"/>
          <w:sz w:val="20"/>
        </w:rPr>
        <w:t xml:space="preserve"> </w:t>
      </w:r>
      <w:r>
        <w:rPr>
          <w:color w:val="231F20"/>
          <w:sz w:val="20"/>
        </w:rPr>
        <w:t>it</w:t>
      </w:r>
      <w:r>
        <w:rPr>
          <w:color w:val="231F20"/>
          <w:spacing w:val="-16"/>
          <w:sz w:val="20"/>
        </w:rPr>
        <w:t xml:space="preserve"> </w:t>
      </w:r>
      <w:r>
        <w:rPr>
          <w:color w:val="231F20"/>
          <w:sz w:val="20"/>
        </w:rPr>
        <w:t>is</w:t>
      </w:r>
      <w:r>
        <w:rPr>
          <w:color w:val="231F20"/>
          <w:spacing w:val="-16"/>
          <w:sz w:val="20"/>
        </w:rPr>
        <w:t xml:space="preserve"> </w:t>
      </w:r>
      <w:r>
        <w:rPr>
          <w:color w:val="231F20"/>
          <w:sz w:val="20"/>
        </w:rPr>
        <w:t>directly</w:t>
      </w:r>
      <w:r>
        <w:rPr>
          <w:color w:val="231F20"/>
          <w:spacing w:val="-16"/>
          <w:sz w:val="20"/>
        </w:rPr>
        <w:t xml:space="preserve"> </w:t>
      </w:r>
      <w:r>
        <w:rPr>
          <w:color w:val="231F20"/>
          <w:sz w:val="20"/>
        </w:rPr>
        <w:t>or</w:t>
      </w:r>
      <w:r>
        <w:rPr>
          <w:color w:val="231F20"/>
          <w:spacing w:val="-16"/>
          <w:sz w:val="20"/>
        </w:rPr>
        <w:t xml:space="preserve"> </w:t>
      </w:r>
      <w:r>
        <w:rPr>
          <w:color w:val="231F20"/>
          <w:spacing w:val="-3"/>
          <w:sz w:val="20"/>
        </w:rPr>
        <w:t xml:space="preserve">indirectly. </w:t>
      </w:r>
      <w:r>
        <w:rPr>
          <w:color w:val="231F20"/>
          <w:sz w:val="20"/>
        </w:rPr>
        <w:t>What</w:t>
      </w:r>
      <w:r>
        <w:rPr>
          <w:color w:val="231F20"/>
          <w:spacing w:val="-8"/>
          <w:sz w:val="20"/>
        </w:rPr>
        <w:t xml:space="preserve"> </w:t>
      </w:r>
      <w:r>
        <w:rPr>
          <w:color w:val="231F20"/>
          <w:sz w:val="20"/>
        </w:rPr>
        <w:t>are</w:t>
      </w:r>
      <w:r>
        <w:rPr>
          <w:color w:val="231F20"/>
          <w:spacing w:val="-8"/>
          <w:sz w:val="20"/>
        </w:rPr>
        <w:t xml:space="preserve"> </w:t>
      </w:r>
      <w:r>
        <w:rPr>
          <w:color w:val="231F20"/>
          <w:sz w:val="20"/>
        </w:rPr>
        <w:t>the</w:t>
      </w:r>
      <w:r>
        <w:rPr>
          <w:color w:val="231F20"/>
          <w:spacing w:val="-8"/>
          <w:sz w:val="20"/>
        </w:rPr>
        <w:t xml:space="preserve"> </w:t>
      </w:r>
      <w:r>
        <w:rPr>
          <w:color w:val="231F20"/>
          <w:sz w:val="20"/>
        </w:rPr>
        <w:t>consequences</w:t>
      </w:r>
      <w:r>
        <w:rPr>
          <w:color w:val="231F20"/>
          <w:spacing w:val="-8"/>
          <w:sz w:val="20"/>
        </w:rPr>
        <w:t xml:space="preserve"> </w:t>
      </w:r>
      <w:r>
        <w:rPr>
          <w:color w:val="231F20"/>
          <w:sz w:val="20"/>
        </w:rPr>
        <w:t>for</w:t>
      </w:r>
      <w:r>
        <w:rPr>
          <w:color w:val="231F20"/>
          <w:spacing w:val="-8"/>
          <w:sz w:val="20"/>
        </w:rPr>
        <w:t xml:space="preserve"> </w:t>
      </w:r>
      <w:r>
        <w:rPr>
          <w:color w:val="231F20"/>
          <w:sz w:val="20"/>
        </w:rPr>
        <w:t>everyone</w:t>
      </w:r>
      <w:r>
        <w:rPr>
          <w:color w:val="231F20"/>
          <w:spacing w:val="-8"/>
          <w:sz w:val="20"/>
        </w:rPr>
        <w:t xml:space="preserve"> </w:t>
      </w:r>
      <w:r>
        <w:rPr>
          <w:color w:val="231F20"/>
          <w:sz w:val="20"/>
        </w:rPr>
        <w:t>involved?</w:t>
      </w:r>
    </w:p>
    <w:p w:rsidR="00790F88" w:rsidRDefault="00790F88">
      <w:pPr>
        <w:pStyle w:val="BodyText"/>
        <w:spacing w:before="5"/>
        <w:rPr>
          <w:sz w:val="22"/>
        </w:rPr>
      </w:pPr>
    </w:p>
    <w:p w:rsidR="00790F88" w:rsidRDefault="00B423DF">
      <w:pPr>
        <w:pStyle w:val="ListParagraph"/>
        <w:numPr>
          <w:ilvl w:val="0"/>
          <w:numId w:val="1"/>
        </w:numPr>
        <w:tabs>
          <w:tab w:val="left" w:pos="399"/>
        </w:tabs>
        <w:spacing w:line="292" w:lineRule="auto"/>
        <w:ind w:right="230" w:firstLine="0"/>
        <w:rPr>
          <w:sz w:val="20"/>
        </w:rPr>
      </w:pPr>
      <w:r>
        <w:rPr>
          <w:b/>
          <w:color w:val="231F20"/>
          <w:sz w:val="20"/>
        </w:rPr>
        <w:t xml:space="preserve">Evaluate possible actions. </w:t>
      </w:r>
      <w:r>
        <w:rPr>
          <w:color w:val="231F20"/>
          <w:sz w:val="20"/>
        </w:rPr>
        <w:t>How does each option measure</w:t>
      </w:r>
      <w:r>
        <w:rPr>
          <w:color w:val="231F20"/>
          <w:spacing w:val="-21"/>
          <w:sz w:val="20"/>
        </w:rPr>
        <w:t xml:space="preserve"> </w:t>
      </w:r>
      <w:r>
        <w:rPr>
          <w:color w:val="231F20"/>
          <w:sz w:val="20"/>
        </w:rPr>
        <w:t>up</w:t>
      </w:r>
      <w:r>
        <w:rPr>
          <w:color w:val="231F20"/>
          <w:spacing w:val="-21"/>
          <w:sz w:val="20"/>
        </w:rPr>
        <w:t xml:space="preserve"> </w:t>
      </w:r>
      <w:r>
        <w:rPr>
          <w:color w:val="231F20"/>
          <w:sz w:val="20"/>
        </w:rPr>
        <w:t>against</w:t>
      </w:r>
      <w:r>
        <w:rPr>
          <w:color w:val="231F20"/>
          <w:spacing w:val="-21"/>
          <w:sz w:val="20"/>
        </w:rPr>
        <w:t xml:space="preserve"> </w:t>
      </w:r>
      <w:r>
        <w:rPr>
          <w:color w:val="231F20"/>
          <w:sz w:val="20"/>
        </w:rPr>
        <w:t>policies,</w:t>
      </w:r>
      <w:r>
        <w:rPr>
          <w:color w:val="231F20"/>
          <w:spacing w:val="-21"/>
          <w:sz w:val="20"/>
        </w:rPr>
        <w:t xml:space="preserve"> </w:t>
      </w:r>
      <w:r>
        <w:rPr>
          <w:color w:val="231F20"/>
          <w:sz w:val="20"/>
        </w:rPr>
        <w:t>moral</w:t>
      </w:r>
      <w:r>
        <w:rPr>
          <w:color w:val="231F20"/>
          <w:spacing w:val="-21"/>
          <w:sz w:val="20"/>
        </w:rPr>
        <w:t xml:space="preserve"> </w:t>
      </w:r>
      <w:r>
        <w:rPr>
          <w:color w:val="231F20"/>
          <w:sz w:val="20"/>
        </w:rPr>
        <w:t>principles,</w:t>
      </w:r>
      <w:r>
        <w:rPr>
          <w:color w:val="231F20"/>
          <w:spacing w:val="-21"/>
          <w:sz w:val="20"/>
        </w:rPr>
        <w:t xml:space="preserve"> </w:t>
      </w:r>
      <w:r>
        <w:rPr>
          <w:color w:val="231F20"/>
          <w:sz w:val="20"/>
        </w:rPr>
        <w:t>etc.?</w:t>
      </w:r>
      <w:r>
        <w:rPr>
          <w:color w:val="231F20"/>
          <w:spacing w:val="-21"/>
          <w:sz w:val="20"/>
        </w:rPr>
        <w:t xml:space="preserve"> </w:t>
      </w:r>
      <w:r>
        <w:rPr>
          <w:color w:val="231F20"/>
          <w:sz w:val="20"/>
        </w:rPr>
        <w:t>Do</w:t>
      </w:r>
      <w:r>
        <w:rPr>
          <w:color w:val="231F20"/>
          <w:spacing w:val="-21"/>
          <w:sz w:val="20"/>
        </w:rPr>
        <w:t xml:space="preserve"> </w:t>
      </w:r>
      <w:r>
        <w:rPr>
          <w:color w:val="231F20"/>
          <w:sz w:val="20"/>
        </w:rPr>
        <w:t>any actions you are considering cross a line? Consult with appropriate advisers – HR, legal,</w:t>
      </w:r>
      <w:r>
        <w:rPr>
          <w:color w:val="231F20"/>
          <w:spacing w:val="-27"/>
          <w:sz w:val="20"/>
        </w:rPr>
        <w:t xml:space="preserve"> </w:t>
      </w:r>
      <w:r>
        <w:rPr>
          <w:color w:val="231F20"/>
          <w:sz w:val="20"/>
        </w:rPr>
        <w:t>managers.</w:t>
      </w:r>
    </w:p>
    <w:p w:rsidR="00790F88" w:rsidRDefault="00790F88">
      <w:pPr>
        <w:pStyle w:val="BodyText"/>
        <w:spacing w:before="4"/>
        <w:rPr>
          <w:sz w:val="22"/>
        </w:rPr>
      </w:pPr>
    </w:p>
    <w:p w:rsidR="00790F88" w:rsidRDefault="00B423DF">
      <w:pPr>
        <w:pStyle w:val="ListParagraph"/>
        <w:numPr>
          <w:ilvl w:val="0"/>
          <w:numId w:val="1"/>
        </w:numPr>
        <w:tabs>
          <w:tab w:val="left" w:pos="415"/>
        </w:tabs>
        <w:spacing w:before="1" w:line="292" w:lineRule="auto"/>
        <w:ind w:right="325" w:firstLine="0"/>
        <w:rPr>
          <w:sz w:val="20"/>
        </w:rPr>
      </w:pPr>
      <w:proofErr w:type="gramStart"/>
      <w:r>
        <w:rPr>
          <w:b/>
          <w:color w:val="231F20"/>
          <w:sz w:val="20"/>
        </w:rPr>
        <w:t>Make a decision</w:t>
      </w:r>
      <w:proofErr w:type="gramEnd"/>
      <w:r>
        <w:rPr>
          <w:b/>
          <w:color w:val="231F20"/>
          <w:sz w:val="20"/>
        </w:rPr>
        <w:t xml:space="preserve">. </w:t>
      </w:r>
      <w:r>
        <w:rPr>
          <w:color w:val="231F20"/>
          <w:sz w:val="20"/>
        </w:rPr>
        <w:t>Decide what to do based on</w:t>
      </w:r>
      <w:r>
        <w:rPr>
          <w:color w:val="231F20"/>
          <w:spacing w:val="-36"/>
          <w:sz w:val="20"/>
        </w:rPr>
        <w:t xml:space="preserve"> </w:t>
      </w:r>
      <w:r>
        <w:rPr>
          <w:color w:val="231F20"/>
          <w:sz w:val="20"/>
        </w:rPr>
        <w:t>advice and policies, be comfortable with your decision, and communicate it to appropriate</w:t>
      </w:r>
      <w:r>
        <w:rPr>
          <w:color w:val="231F20"/>
          <w:spacing w:val="-8"/>
          <w:sz w:val="20"/>
        </w:rPr>
        <w:t xml:space="preserve"> </w:t>
      </w:r>
      <w:r>
        <w:rPr>
          <w:color w:val="231F20"/>
          <w:sz w:val="20"/>
        </w:rPr>
        <w:t>parties.</w:t>
      </w:r>
    </w:p>
    <w:p w:rsidR="00790F88" w:rsidRDefault="00B423DF">
      <w:pPr>
        <w:spacing w:before="215" w:line="182" w:lineRule="auto"/>
        <w:ind w:left="176" w:right="243"/>
        <w:rPr>
          <w:sz w:val="62"/>
        </w:rPr>
      </w:pPr>
      <w:r>
        <w:br w:type="column"/>
      </w:r>
      <w:r>
        <w:rPr>
          <w:color w:val="A1B9C4"/>
          <w:w w:val="75"/>
          <w:sz w:val="60"/>
        </w:rPr>
        <w:t xml:space="preserve">WHEN DO </w:t>
      </w:r>
      <w:r>
        <w:rPr>
          <w:color w:val="A1B9C4"/>
          <w:w w:val="75"/>
          <w:sz w:val="60"/>
        </w:rPr>
        <w:t xml:space="preserve">ETHICAL ISSUES </w:t>
      </w:r>
      <w:r>
        <w:rPr>
          <w:color w:val="5A7B90"/>
          <w:w w:val="75"/>
          <w:sz w:val="62"/>
        </w:rPr>
        <w:t>COME UP?</w:t>
      </w:r>
    </w:p>
    <w:p w:rsidR="00790F88" w:rsidRDefault="00B423DF">
      <w:pPr>
        <w:pStyle w:val="BodyText"/>
        <w:spacing w:before="214" w:line="292" w:lineRule="auto"/>
        <w:ind w:left="176" w:right="243"/>
      </w:pPr>
      <w:r>
        <w:rPr>
          <w:b/>
          <w:color w:val="231F20"/>
          <w:w w:val="105"/>
        </w:rPr>
        <w:t xml:space="preserve">Ethical dilemmas arise in many </w:t>
      </w:r>
      <w:proofErr w:type="gramStart"/>
      <w:r>
        <w:rPr>
          <w:b/>
          <w:color w:val="231F20"/>
          <w:w w:val="105"/>
        </w:rPr>
        <w:t>kinds  of</w:t>
      </w:r>
      <w:proofErr w:type="gramEnd"/>
      <w:r>
        <w:rPr>
          <w:b/>
          <w:color w:val="231F20"/>
          <w:w w:val="105"/>
        </w:rPr>
        <w:t xml:space="preserve">  on-the- job situations. </w:t>
      </w:r>
      <w:r>
        <w:rPr>
          <w:color w:val="231F20"/>
          <w:w w:val="105"/>
        </w:rPr>
        <w:t>Some of these involve your colleagues: Perhaps</w:t>
      </w:r>
      <w:r>
        <w:rPr>
          <w:color w:val="231F20"/>
          <w:spacing w:val="-24"/>
          <w:w w:val="105"/>
        </w:rPr>
        <w:t xml:space="preserve"> </w:t>
      </w:r>
      <w:r>
        <w:rPr>
          <w:color w:val="231F20"/>
          <w:w w:val="105"/>
        </w:rPr>
        <w:t>you</w:t>
      </w:r>
      <w:r>
        <w:rPr>
          <w:color w:val="231F20"/>
          <w:spacing w:val="-24"/>
          <w:w w:val="105"/>
        </w:rPr>
        <w:t xml:space="preserve"> </w:t>
      </w:r>
      <w:r>
        <w:rPr>
          <w:color w:val="231F20"/>
          <w:w w:val="105"/>
        </w:rPr>
        <w:t>know</w:t>
      </w:r>
      <w:r>
        <w:rPr>
          <w:color w:val="231F20"/>
          <w:spacing w:val="-24"/>
          <w:w w:val="105"/>
        </w:rPr>
        <w:t xml:space="preserve"> </w:t>
      </w:r>
      <w:r>
        <w:rPr>
          <w:color w:val="231F20"/>
          <w:w w:val="105"/>
        </w:rPr>
        <w:t>a</w:t>
      </w:r>
      <w:r>
        <w:rPr>
          <w:color w:val="231F20"/>
          <w:spacing w:val="-24"/>
          <w:w w:val="105"/>
        </w:rPr>
        <w:t xml:space="preserve"> </w:t>
      </w:r>
      <w:r>
        <w:rPr>
          <w:color w:val="231F20"/>
          <w:w w:val="105"/>
        </w:rPr>
        <w:t>friend</w:t>
      </w:r>
      <w:r>
        <w:rPr>
          <w:color w:val="231F20"/>
          <w:spacing w:val="-24"/>
          <w:w w:val="105"/>
        </w:rPr>
        <w:t xml:space="preserve"> </w:t>
      </w:r>
      <w:r>
        <w:rPr>
          <w:color w:val="231F20"/>
          <w:w w:val="105"/>
        </w:rPr>
        <w:t>at</w:t>
      </w:r>
      <w:r>
        <w:rPr>
          <w:color w:val="231F20"/>
          <w:spacing w:val="-24"/>
          <w:w w:val="105"/>
        </w:rPr>
        <w:t xml:space="preserve"> </w:t>
      </w:r>
      <w:r>
        <w:rPr>
          <w:color w:val="231F20"/>
          <w:w w:val="105"/>
        </w:rPr>
        <w:t>work</w:t>
      </w:r>
      <w:r>
        <w:rPr>
          <w:color w:val="231F20"/>
          <w:spacing w:val="-24"/>
          <w:w w:val="105"/>
        </w:rPr>
        <w:t xml:space="preserve"> </w:t>
      </w:r>
      <w:r>
        <w:rPr>
          <w:color w:val="231F20"/>
          <w:w w:val="105"/>
        </w:rPr>
        <w:t>is</w:t>
      </w:r>
      <w:r>
        <w:rPr>
          <w:color w:val="231F20"/>
          <w:spacing w:val="-24"/>
          <w:w w:val="105"/>
        </w:rPr>
        <w:t xml:space="preserve"> </w:t>
      </w:r>
      <w:r>
        <w:rPr>
          <w:color w:val="231F20"/>
          <w:w w:val="105"/>
        </w:rPr>
        <w:t>in</w:t>
      </w:r>
      <w:r>
        <w:rPr>
          <w:color w:val="231F20"/>
          <w:spacing w:val="-24"/>
          <w:w w:val="105"/>
        </w:rPr>
        <w:t xml:space="preserve"> </w:t>
      </w:r>
      <w:r>
        <w:rPr>
          <w:color w:val="231F20"/>
          <w:spacing w:val="-3"/>
          <w:w w:val="105"/>
        </w:rPr>
        <w:t>distress</w:t>
      </w:r>
      <w:r>
        <w:rPr>
          <w:color w:val="231F20"/>
          <w:spacing w:val="-24"/>
          <w:w w:val="105"/>
        </w:rPr>
        <w:t xml:space="preserve"> </w:t>
      </w:r>
      <w:r>
        <w:rPr>
          <w:color w:val="231F20"/>
          <w:w w:val="105"/>
        </w:rPr>
        <w:t>over</w:t>
      </w:r>
      <w:r>
        <w:rPr>
          <w:color w:val="231F20"/>
          <w:spacing w:val="-24"/>
          <w:w w:val="105"/>
        </w:rPr>
        <w:t xml:space="preserve"> </w:t>
      </w:r>
      <w:r>
        <w:rPr>
          <w:color w:val="231F20"/>
          <w:w w:val="105"/>
        </w:rPr>
        <w:t xml:space="preserve">their </w:t>
      </w:r>
      <w:r>
        <w:rPr>
          <w:color w:val="231F20"/>
          <w:spacing w:val="-4"/>
          <w:w w:val="105"/>
        </w:rPr>
        <w:t>manager’s</w:t>
      </w:r>
      <w:r>
        <w:rPr>
          <w:color w:val="231F20"/>
          <w:spacing w:val="-24"/>
          <w:w w:val="105"/>
        </w:rPr>
        <w:t xml:space="preserve"> </w:t>
      </w:r>
      <w:r>
        <w:rPr>
          <w:color w:val="231F20"/>
          <w:w w:val="105"/>
        </w:rPr>
        <w:t>instruction</w:t>
      </w:r>
      <w:r>
        <w:rPr>
          <w:color w:val="231F20"/>
          <w:spacing w:val="-24"/>
          <w:w w:val="105"/>
        </w:rPr>
        <w:t xml:space="preserve"> </w:t>
      </w:r>
      <w:r>
        <w:rPr>
          <w:color w:val="231F20"/>
          <w:w w:val="105"/>
        </w:rPr>
        <w:t>on</w:t>
      </w:r>
      <w:r>
        <w:rPr>
          <w:color w:val="231F20"/>
          <w:spacing w:val="-24"/>
          <w:w w:val="105"/>
        </w:rPr>
        <w:t xml:space="preserve"> </w:t>
      </w:r>
      <w:r>
        <w:rPr>
          <w:color w:val="231F20"/>
          <w:w w:val="105"/>
        </w:rPr>
        <w:t>how</w:t>
      </w:r>
      <w:r>
        <w:rPr>
          <w:color w:val="231F20"/>
          <w:spacing w:val="-24"/>
          <w:w w:val="105"/>
        </w:rPr>
        <w:t xml:space="preserve"> </w:t>
      </w:r>
      <w:r>
        <w:rPr>
          <w:color w:val="231F20"/>
          <w:w w:val="105"/>
        </w:rPr>
        <w:t>to</w:t>
      </w:r>
      <w:r>
        <w:rPr>
          <w:color w:val="231F20"/>
          <w:spacing w:val="-24"/>
          <w:w w:val="105"/>
        </w:rPr>
        <w:t xml:space="preserve"> </w:t>
      </w:r>
      <w:r>
        <w:rPr>
          <w:color w:val="231F20"/>
          <w:w w:val="105"/>
        </w:rPr>
        <w:t>handle</w:t>
      </w:r>
      <w:r>
        <w:rPr>
          <w:color w:val="231F20"/>
          <w:spacing w:val="-24"/>
          <w:w w:val="105"/>
        </w:rPr>
        <w:t xml:space="preserve"> </w:t>
      </w:r>
      <w:r>
        <w:rPr>
          <w:color w:val="231F20"/>
          <w:w w:val="105"/>
        </w:rPr>
        <w:t>a</w:t>
      </w:r>
      <w:r>
        <w:rPr>
          <w:color w:val="231F20"/>
          <w:spacing w:val="-24"/>
          <w:w w:val="105"/>
        </w:rPr>
        <w:t xml:space="preserve"> </w:t>
      </w:r>
      <w:r>
        <w:rPr>
          <w:color w:val="231F20"/>
          <w:w w:val="105"/>
        </w:rPr>
        <w:t>client</w:t>
      </w:r>
      <w:r>
        <w:rPr>
          <w:color w:val="231F20"/>
          <w:spacing w:val="-24"/>
          <w:w w:val="105"/>
        </w:rPr>
        <w:t xml:space="preserve"> </w:t>
      </w:r>
      <w:r>
        <w:rPr>
          <w:color w:val="231F20"/>
          <w:w w:val="105"/>
        </w:rPr>
        <w:t>situation, but</w:t>
      </w:r>
      <w:r>
        <w:rPr>
          <w:color w:val="231F20"/>
          <w:spacing w:val="-23"/>
          <w:w w:val="105"/>
        </w:rPr>
        <w:t xml:space="preserve"> </w:t>
      </w:r>
      <w:r>
        <w:rPr>
          <w:color w:val="231F20"/>
          <w:spacing w:val="-3"/>
          <w:w w:val="105"/>
        </w:rPr>
        <w:t>aren’t</w:t>
      </w:r>
      <w:r>
        <w:rPr>
          <w:color w:val="231F20"/>
          <w:spacing w:val="-23"/>
          <w:w w:val="105"/>
        </w:rPr>
        <w:t xml:space="preserve"> </w:t>
      </w:r>
      <w:r>
        <w:rPr>
          <w:color w:val="231F20"/>
          <w:spacing w:val="-3"/>
          <w:w w:val="105"/>
        </w:rPr>
        <w:t>sure</w:t>
      </w:r>
      <w:r>
        <w:rPr>
          <w:color w:val="231F20"/>
          <w:spacing w:val="-23"/>
          <w:w w:val="105"/>
        </w:rPr>
        <w:t xml:space="preserve"> </w:t>
      </w:r>
      <w:r>
        <w:rPr>
          <w:color w:val="231F20"/>
          <w:w w:val="105"/>
        </w:rPr>
        <w:t>how</w:t>
      </w:r>
      <w:r>
        <w:rPr>
          <w:color w:val="231F20"/>
          <w:spacing w:val="-23"/>
          <w:w w:val="105"/>
        </w:rPr>
        <w:t xml:space="preserve"> </w:t>
      </w:r>
      <w:r>
        <w:rPr>
          <w:color w:val="231F20"/>
          <w:w w:val="105"/>
        </w:rPr>
        <w:t>to</w:t>
      </w:r>
      <w:r>
        <w:rPr>
          <w:color w:val="231F20"/>
          <w:spacing w:val="-23"/>
          <w:w w:val="105"/>
        </w:rPr>
        <w:t xml:space="preserve"> </w:t>
      </w:r>
      <w:r>
        <w:rPr>
          <w:color w:val="231F20"/>
          <w:w w:val="105"/>
        </w:rPr>
        <w:t>handle</w:t>
      </w:r>
      <w:r>
        <w:rPr>
          <w:color w:val="231F20"/>
          <w:spacing w:val="-23"/>
          <w:w w:val="105"/>
        </w:rPr>
        <w:t xml:space="preserve"> </w:t>
      </w:r>
      <w:r>
        <w:rPr>
          <w:color w:val="231F20"/>
          <w:w w:val="105"/>
        </w:rPr>
        <w:t>it;</w:t>
      </w:r>
      <w:r>
        <w:rPr>
          <w:color w:val="231F20"/>
          <w:spacing w:val="-23"/>
          <w:w w:val="105"/>
        </w:rPr>
        <w:t xml:space="preserve"> </w:t>
      </w:r>
      <w:r>
        <w:rPr>
          <w:color w:val="231F20"/>
          <w:w w:val="105"/>
        </w:rPr>
        <w:t>or</w:t>
      </w:r>
      <w:r>
        <w:rPr>
          <w:color w:val="231F20"/>
          <w:spacing w:val="-23"/>
          <w:w w:val="105"/>
        </w:rPr>
        <w:t xml:space="preserve"> </w:t>
      </w:r>
      <w:r>
        <w:rPr>
          <w:color w:val="231F20"/>
          <w:w w:val="105"/>
        </w:rPr>
        <w:t>you</w:t>
      </w:r>
      <w:r>
        <w:rPr>
          <w:color w:val="231F20"/>
          <w:spacing w:val="-23"/>
          <w:w w:val="105"/>
        </w:rPr>
        <w:t xml:space="preserve"> </w:t>
      </w:r>
      <w:r>
        <w:rPr>
          <w:color w:val="231F20"/>
          <w:w w:val="105"/>
        </w:rPr>
        <w:t>know</w:t>
      </w:r>
      <w:r>
        <w:rPr>
          <w:color w:val="231F20"/>
          <w:spacing w:val="-23"/>
          <w:w w:val="105"/>
        </w:rPr>
        <w:t xml:space="preserve"> </w:t>
      </w:r>
      <w:r>
        <w:rPr>
          <w:color w:val="231F20"/>
          <w:w w:val="105"/>
        </w:rPr>
        <w:t>an</w:t>
      </w:r>
      <w:r>
        <w:rPr>
          <w:color w:val="231F20"/>
          <w:spacing w:val="-23"/>
          <w:w w:val="105"/>
        </w:rPr>
        <w:t xml:space="preserve"> </w:t>
      </w:r>
      <w:r>
        <w:rPr>
          <w:color w:val="231F20"/>
          <w:w w:val="105"/>
        </w:rPr>
        <w:t>employee is</w:t>
      </w:r>
      <w:r>
        <w:rPr>
          <w:color w:val="231F20"/>
          <w:spacing w:val="-22"/>
          <w:w w:val="105"/>
        </w:rPr>
        <w:t xml:space="preserve"> </w:t>
      </w:r>
      <w:r>
        <w:rPr>
          <w:color w:val="231F20"/>
          <w:w w:val="105"/>
        </w:rPr>
        <w:t>going</w:t>
      </w:r>
      <w:r>
        <w:rPr>
          <w:color w:val="231F20"/>
          <w:spacing w:val="-22"/>
          <w:w w:val="105"/>
        </w:rPr>
        <w:t xml:space="preserve"> </w:t>
      </w:r>
      <w:r>
        <w:rPr>
          <w:color w:val="231F20"/>
          <w:w w:val="105"/>
        </w:rPr>
        <w:t>to</w:t>
      </w:r>
      <w:r>
        <w:rPr>
          <w:color w:val="231F20"/>
          <w:spacing w:val="-22"/>
          <w:w w:val="105"/>
        </w:rPr>
        <w:t xml:space="preserve"> </w:t>
      </w:r>
      <w:r>
        <w:rPr>
          <w:color w:val="231F20"/>
          <w:spacing w:val="-3"/>
          <w:w w:val="105"/>
        </w:rPr>
        <w:t>resign</w:t>
      </w:r>
      <w:r>
        <w:rPr>
          <w:color w:val="231F20"/>
          <w:spacing w:val="-22"/>
          <w:w w:val="105"/>
        </w:rPr>
        <w:t xml:space="preserve"> </w:t>
      </w:r>
      <w:r>
        <w:rPr>
          <w:color w:val="231F20"/>
          <w:w w:val="105"/>
        </w:rPr>
        <w:t>and</w:t>
      </w:r>
      <w:r>
        <w:rPr>
          <w:color w:val="231F20"/>
          <w:spacing w:val="-22"/>
          <w:w w:val="105"/>
        </w:rPr>
        <w:t xml:space="preserve"> </w:t>
      </w:r>
      <w:r>
        <w:rPr>
          <w:color w:val="231F20"/>
          <w:w w:val="105"/>
        </w:rPr>
        <w:t>you</w:t>
      </w:r>
      <w:r>
        <w:rPr>
          <w:color w:val="231F20"/>
          <w:spacing w:val="-22"/>
          <w:w w:val="105"/>
        </w:rPr>
        <w:t xml:space="preserve"> </w:t>
      </w:r>
      <w:r>
        <w:rPr>
          <w:color w:val="231F20"/>
          <w:spacing w:val="-3"/>
          <w:w w:val="105"/>
        </w:rPr>
        <w:t>don’t</w:t>
      </w:r>
      <w:r>
        <w:rPr>
          <w:color w:val="231F20"/>
          <w:spacing w:val="-22"/>
          <w:w w:val="105"/>
        </w:rPr>
        <w:t xml:space="preserve"> </w:t>
      </w:r>
      <w:r>
        <w:rPr>
          <w:color w:val="231F20"/>
          <w:w w:val="105"/>
        </w:rPr>
        <w:t>know</w:t>
      </w:r>
      <w:r>
        <w:rPr>
          <w:color w:val="231F20"/>
          <w:spacing w:val="-22"/>
          <w:w w:val="105"/>
        </w:rPr>
        <w:t xml:space="preserve"> </w:t>
      </w:r>
      <w:r>
        <w:rPr>
          <w:color w:val="231F20"/>
          <w:w w:val="105"/>
        </w:rPr>
        <w:t>if</w:t>
      </w:r>
      <w:r>
        <w:rPr>
          <w:color w:val="231F20"/>
          <w:spacing w:val="-22"/>
          <w:w w:val="105"/>
        </w:rPr>
        <w:t xml:space="preserve"> </w:t>
      </w:r>
      <w:r>
        <w:rPr>
          <w:color w:val="231F20"/>
          <w:w w:val="105"/>
        </w:rPr>
        <w:t>you</w:t>
      </w:r>
      <w:r>
        <w:rPr>
          <w:color w:val="231F20"/>
          <w:spacing w:val="-22"/>
          <w:w w:val="105"/>
        </w:rPr>
        <w:t xml:space="preserve"> </w:t>
      </w:r>
      <w:r>
        <w:rPr>
          <w:color w:val="231F20"/>
          <w:w w:val="105"/>
        </w:rPr>
        <w:t>should</w:t>
      </w:r>
      <w:r>
        <w:rPr>
          <w:color w:val="231F20"/>
          <w:spacing w:val="-22"/>
          <w:w w:val="105"/>
        </w:rPr>
        <w:t xml:space="preserve"> </w:t>
      </w:r>
      <w:r>
        <w:rPr>
          <w:color w:val="231F20"/>
          <w:w w:val="105"/>
        </w:rPr>
        <w:t>tell</w:t>
      </w:r>
      <w:r>
        <w:rPr>
          <w:color w:val="231F20"/>
          <w:spacing w:val="-22"/>
          <w:w w:val="105"/>
        </w:rPr>
        <w:t xml:space="preserve"> </w:t>
      </w:r>
      <w:r>
        <w:rPr>
          <w:color w:val="231F20"/>
          <w:w w:val="105"/>
        </w:rPr>
        <w:t>your manager</w:t>
      </w:r>
      <w:r>
        <w:rPr>
          <w:color w:val="231F20"/>
          <w:spacing w:val="-28"/>
          <w:w w:val="105"/>
        </w:rPr>
        <w:t xml:space="preserve"> </w:t>
      </w:r>
      <w:r>
        <w:rPr>
          <w:color w:val="231F20"/>
          <w:w w:val="105"/>
        </w:rPr>
        <w:t>or</w:t>
      </w:r>
      <w:r>
        <w:rPr>
          <w:color w:val="231F20"/>
          <w:spacing w:val="-28"/>
          <w:w w:val="105"/>
        </w:rPr>
        <w:t xml:space="preserve"> </w:t>
      </w:r>
      <w:r>
        <w:rPr>
          <w:color w:val="231F20"/>
          <w:w w:val="105"/>
        </w:rPr>
        <w:t>just</w:t>
      </w:r>
      <w:r>
        <w:rPr>
          <w:color w:val="231F20"/>
          <w:spacing w:val="-28"/>
          <w:w w:val="105"/>
        </w:rPr>
        <w:t xml:space="preserve"> </w:t>
      </w:r>
      <w:r>
        <w:rPr>
          <w:color w:val="231F20"/>
          <w:w w:val="105"/>
        </w:rPr>
        <w:t>keep</w:t>
      </w:r>
      <w:r>
        <w:rPr>
          <w:color w:val="231F20"/>
          <w:spacing w:val="-28"/>
          <w:w w:val="105"/>
        </w:rPr>
        <w:t xml:space="preserve"> </w:t>
      </w:r>
      <w:r>
        <w:rPr>
          <w:color w:val="231F20"/>
          <w:w w:val="105"/>
        </w:rPr>
        <w:t>quiet.</w:t>
      </w:r>
      <w:r>
        <w:rPr>
          <w:color w:val="231F20"/>
          <w:spacing w:val="-28"/>
          <w:w w:val="105"/>
        </w:rPr>
        <w:t xml:space="preserve"> </w:t>
      </w:r>
      <w:r>
        <w:rPr>
          <w:color w:val="231F20"/>
          <w:w w:val="105"/>
        </w:rPr>
        <w:t>Many</w:t>
      </w:r>
      <w:r>
        <w:rPr>
          <w:color w:val="231F20"/>
          <w:spacing w:val="-28"/>
          <w:w w:val="105"/>
        </w:rPr>
        <w:t xml:space="preserve"> </w:t>
      </w:r>
      <w:r>
        <w:rPr>
          <w:color w:val="231F20"/>
          <w:w w:val="105"/>
        </w:rPr>
        <w:t>other</w:t>
      </w:r>
      <w:r>
        <w:rPr>
          <w:color w:val="231F20"/>
          <w:spacing w:val="-28"/>
          <w:w w:val="105"/>
        </w:rPr>
        <w:t xml:space="preserve"> </w:t>
      </w:r>
      <w:r>
        <w:rPr>
          <w:color w:val="231F20"/>
          <w:w w:val="105"/>
        </w:rPr>
        <w:t>ethical</w:t>
      </w:r>
      <w:r>
        <w:rPr>
          <w:color w:val="231F20"/>
          <w:spacing w:val="-28"/>
          <w:w w:val="105"/>
        </w:rPr>
        <w:t xml:space="preserve"> </w:t>
      </w:r>
      <w:r>
        <w:rPr>
          <w:color w:val="231F20"/>
          <w:w w:val="105"/>
        </w:rPr>
        <w:t>dilemmas</w:t>
      </w:r>
    </w:p>
    <w:p w:rsidR="00790F88" w:rsidRDefault="00B423DF">
      <w:pPr>
        <w:pStyle w:val="BodyText"/>
        <w:spacing w:line="292" w:lineRule="auto"/>
        <w:ind w:left="176" w:right="157"/>
      </w:pPr>
      <w:r>
        <w:rPr>
          <w:color w:val="231F20"/>
        </w:rPr>
        <w:t xml:space="preserve">relate to client work. What if you are tasked with represent- </w:t>
      </w:r>
      <w:proofErr w:type="spellStart"/>
      <w:r>
        <w:rPr>
          <w:color w:val="231F20"/>
        </w:rPr>
        <w:t>ing</w:t>
      </w:r>
      <w:proofErr w:type="spellEnd"/>
      <w:r>
        <w:rPr>
          <w:color w:val="231F20"/>
        </w:rPr>
        <w:t xml:space="preserve"> a client whose activities clash with your own beliefs?</w:t>
      </w:r>
    </w:p>
    <w:p w:rsidR="00790F88" w:rsidRDefault="00B423DF">
      <w:pPr>
        <w:pStyle w:val="BodyText"/>
        <w:spacing w:line="292" w:lineRule="auto"/>
        <w:ind w:left="176" w:right="157"/>
      </w:pPr>
      <w:r>
        <w:rPr>
          <w:color w:val="231F20"/>
        </w:rPr>
        <w:t>What if a client becomes demanding and condescending? What if your client or your managers ask you to do things that encroach on your p</w:t>
      </w:r>
      <w:r>
        <w:rPr>
          <w:color w:val="231F20"/>
        </w:rPr>
        <w:t>ersonal time? Are these ethical issues? Sometimes ethical dilemmas and your personal beliefs are not necessarily the same and it’s important to talk with your manager or a senior leader to develop a plan and resolve the situation.</w:t>
      </w:r>
    </w:p>
    <w:p w:rsidR="00790F88" w:rsidRDefault="00B423DF">
      <w:pPr>
        <w:pStyle w:val="BodyText"/>
        <w:spacing w:before="191" w:line="292" w:lineRule="auto"/>
        <w:ind w:left="176" w:right="157"/>
      </w:pPr>
      <w:r>
        <w:rPr>
          <w:color w:val="231F20"/>
        </w:rPr>
        <w:t>Let’s say you’re the mana</w:t>
      </w:r>
      <w:r>
        <w:rPr>
          <w:color w:val="231F20"/>
        </w:rPr>
        <w:t>ger. Where is the line between work requests that are healthy, challenging, and motivating and excessive requests that lead to stress and burnout?</w:t>
      </w:r>
    </w:p>
    <w:p w:rsidR="00790F88" w:rsidRDefault="00B423DF">
      <w:pPr>
        <w:pStyle w:val="BodyText"/>
        <w:spacing w:line="292" w:lineRule="auto"/>
        <w:ind w:left="176" w:right="243"/>
      </w:pPr>
      <w:r>
        <w:rPr>
          <w:color w:val="231F20"/>
        </w:rPr>
        <w:t>From a business point of view, are you willing to take on clients when they do not show respect to your peopl</w:t>
      </w:r>
      <w:r>
        <w:rPr>
          <w:color w:val="231F20"/>
        </w:rPr>
        <w:t>e? What will you allow and not allow for the sake of profit and margins? As you can see, the precise ethical quandaries</w:t>
      </w:r>
    </w:p>
    <w:p w:rsidR="00790F88" w:rsidRDefault="00790F88">
      <w:pPr>
        <w:spacing w:line="292" w:lineRule="auto"/>
        <w:sectPr w:rsidR="00790F88">
          <w:type w:val="continuous"/>
          <w:pgSz w:w="12240" w:h="15840"/>
          <w:pgMar w:top="1500" w:right="560" w:bottom="0" w:left="540" w:header="720" w:footer="720" w:gutter="0"/>
          <w:cols w:num="2" w:space="720" w:equalWidth="0">
            <w:col w:w="5466" w:space="58"/>
            <w:col w:w="5616"/>
          </w:cols>
        </w:sectPr>
      </w:pPr>
    </w:p>
    <w:p w:rsidR="00790F88" w:rsidRDefault="00B423DF">
      <w:pPr>
        <w:pStyle w:val="BodyText"/>
        <w:spacing w:before="75" w:line="292" w:lineRule="auto"/>
        <w:ind w:left="180"/>
      </w:pPr>
      <w:r>
        <w:rPr>
          <w:color w:val="231F20"/>
          <w:spacing w:val="-4"/>
        </w:rPr>
        <w:lastRenderedPageBreak/>
        <w:t xml:space="preserve">you’ll </w:t>
      </w:r>
      <w:r>
        <w:rPr>
          <w:color w:val="231F20"/>
          <w:spacing w:val="-3"/>
        </w:rPr>
        <w:t xml:space="preserve">face can vary </w:t>
      </w:r>
      <w:r>
        <w:rPr>
          <w:color w:val="231F20"/>
          <w:spacing w:val="-4"/>
        </w:rPr>
        <w:t xml:space="preserve">depending </w:t>
      </w:r>
      <w:r>
        <w:rPr>
          <w:color w:val="231F20"/>
        </w:rPr>
        <w:t xml:space="preserve">on </w:t>
      </w:r>
      <w:r>
        <w:rPr>
          <w:color w:val="231F20"/>
          <w:spacing w:val="-4"/>
        </w:rPr>
        <w:t xml:space="preserve">where </w:t>
      </w:r>
      <w:r>
        <w:rPr>
          <w:color w:val="231F20"/>
          <w:spacing w:val="-3"/>
        </w:rPr>
        <w:t xml:space="preserve">you </w:t>
      </w:r>
      <w:r>
        <w:rPr>
          <w:color w:val="231F20"/>
          <w:spacing w:val="-4"/>
        </w:rPr>
        <w:t xml:space="preserve">are </w:t>
      </w:r>
      <w:r>
        <w:rPr>
          <w:color w:val="231F20"/>
        </w:rPr>
        <w:t xml:space="preserve">in </w:t>
      </w:r>
      <w:r>
        <w:rPr>
          <w:color w:val="231F20"/>
          <w:spacing w:val="-4"/>
        </w:rPr>
        <w:t xml:space="preserve">your career </w:t>
      </w:r>
      <w:r>
        <w:rPr>
          <w:color w:val="231F20"/>
          <w:spacing w:val="-3"/>
        </w:rPr>
        <w:t xml:space="preserve">and your </w:t>
      </w:r>
      <w:r>
        <w:rPr>
          <w:color w:val="231F20"/>
          <w:spacing w:val="-4"/>
        </w:rPr>
        <w:t xml:space="preserve">personal beliefs. </w:t>
      </w:r>
      <w:r>
        <w:rPr>
          <w:color w:val="231F20"/>
        </w:rPr>
        <w:t xml:space="preserve">As an </w:t>
      </w:r>
      <w:r>
        <w:rPr>
          <w:color w:val="231F20"/>
          <w:spacing w:val="-4"/>
        </w:rPr>
        <w:t xml:space="preserve">employee beginning </w:t>
      </w:r>
      <w:r>
        <w:rPr>
          <w:color w:val="231F20"/>
          <w:spacing w:val="-3"/>
        </w:rPr>
        <w:t xml:space="preserve">your </w:t>
      </w:r>
      <w:r>
        <w:rPr>
          <w:color w:val="231F20"/>
          <w:spacing w:val="-7"/>
        </w:rPr>
        <w:t xml:space="preserve">career, </w:t>
      </w:r>
      <w:r>
        <w:rPr>
          <w:color w:val="231F20"/>
          <w:spacing w:val="-4"/>
        </w:rPr>
        <w:t xml:space="preserve">you’ll </w:t>
      </w:r>
      <w:r>
        <w:rPr>
          <w:color w:val="231F20"/>
          <w:spacing w:val="-3"/>
        </w:rPr>
        <w:t xml:space="preserve">face </w:t>
      </w:r>
      <w:r>
        <w:rPr>
          <w:color w:val="231F20"/>
          <w:spacing w:val="-4"/>
        </w:rPr>
        <w:t xml:space="preserve">questions </w:t>
      </w:r>
      <w:r>
        <w:rPr>
          <w:color w:val="1A1A1A"/>
          <w:spacing w:val="-4"/>
        </w:rPr>
        <w:t xml:space="preserve">involving colleagues and certain kinds </w:t>
      </w:r>
      <w:r>
        <w:rPr>
          <w:color w:val="1A1A1A"/>
        </w:rPr>
        <w:t xml:space="preserve">of </w:t>
      </w:r>
      <w:r>
        <w:rPr>
          <w:color w:val="1A1A1A"/>
          <w:spacing w:val="-4"/>
        </w:rPr>
        <w:t xml:space="preserve">issues involving client work. Mid-level managers </w:t>
      </w:r>
      <w:r>
        <w:rPr>
          <w:color w:val="1A1A1A"/>
          <w:spacing w:val="-3"/>
        </w:rPr>
        <w:t xml:space="preserve">will face </w:t>
      </w:r>
      <w:r>
        <w:rPr>
          <w:color w:val="1A1A1A"/>
          <w:spacing w:val="-4"/>
        </w:rPr>
        <w:t xml:space="preserve">these questions, </w:t>
      </w:r>
      <w:r>
        <w:rPr>
          <w:color w:val="1A1A1A"/>
          <w:spacing w:val="-3"/>
        </w:rPr>
        <w:t xml:space="preserve">but </w:t>
      </w:r>
      <w:r>
        <w:rPr>
          <w:color w:val="1A1A1A"/>
          <w:spacing w:val="-4"/>
        </w:rPr>
        <w:t xml:space="preserve">they’ll </w:t>
      </w:r>
      <w:r>
        <w:rPr>
          <w:color w:val="1A1A1A"/>
          <w:spacing w:val="-3"/>
        </w:rPr>
        <w:t xml:space="preserve">also have </w:t>
      </w:r>
      <w:r>
        <w:rPr>
          <w:color w:val="1A1A1A"/>
          <w:spacing w:val="-4"/>
        </w:rPr>
        <w:t xml:space="preserve">to tackle conundrums </w:t>
      </w:r>
      <w:r>
        <w:rPr>
          <w:color w:val="1A1A1A"/>
          <w:spacing w:val="-3"/>
        </w:rPr>
        <w:t xml:space="preserve">that </w:t>
      </w:r>
      <w:r>
        <w:rPr>
          <w:color w:val="1A1A1A"/>
          <w:spacing w:val="-4"/>
        </w:rPr>
        <w:t xml:space="preserve">arise involving employees </w:t>
      </w:r>
      <w:r>
        <w:rPr>
          <w:color w:val="1A1A1A"/>
          <w:spacing w:val="-3"/>
        </w:rPr>
        <w:t xml:space="preserve">who </w:t>
      </w:r>
      <w:r>
        <w:rPr>
          <w:color w:val="1A1A1A"/>
          <w:spacing w:val="-5"/>
        </w:rPr>
        <w:t>report</w:t>
      </w:r>
      <w:r>
        <w:rPr>
          <w:color w:val="1A1A1A"/>
          <w:spacing w:val="-5"/>
        </w:rPr>
        <w:t xml:space="preserve"> </w:t>
      </w:r>
      <w:r>
        <w:rPr>
          <w:color w:val="1A1A1A"/>
        </w:rPr>
        <w:t xml:space="preserve">to </w:t>
      </w:r>
      <w:r>
        <w:rPr>
          <w:color w:val="1A1A1A"/>
          <w:spacing w:val="-4"/>
        </w:rPr>
        <w:t xml:space="preserve">them. </w:t>
      </w:r>
      <w:r>
        <w:rPr>
          <w:color w:val="1A1A1A"/>
          <w:spacing w:val="-3"/>
        </w:rPr>
        <w:t xml:space="preserve">When you </w:t>
      </w:r>
      <w:r>
        <w:rPr>
          <w:color w:val="1A1A1A"/>
          <w:spacing w:val="-4"/>
        </w:rPr>
        <w:t xml:space="preserve">become </w:t>
      </w:r>
      <w:r>
        <w:rPr>
          <w:color w:val="1A1A1A"/>
        </w:rPr>
        <w:t xml:space="preserve">a </w:t>
      </w:r>
      <w:r>
        <w:rPr>
          <w:color w:val="1A1A1A"/>
          <w:spacing w:val="-4"/>
        </w:rPr>
        <w:t xml:space="preserve">senior </w:t>
      </w:r>
      <w:r>
        <w:rPr>
          <w:color w:val="1A1A1A"/>
          <w:spacing w:val="-7"/>
        </w:rPr>
        <w:t xml:space="preserve">leader, </w:t>
      </w:r>
      <w:r>
        <w:rPr>
          <w:color w:val="1A1A1A"/>
          <w:spacing w:val="-4"/>
        </w:rPr>
        <w:t xml:space="preserve">you’ll </w:t>
      </w:r>
      <w:r>
        <w:rPr>
          <w:color w:val="1A1A1A"/>
          <w:spacing w:val="-3"/>
        </w:rPr>
        <w:t xml:space="preserve">face </w:t>
      </w:r>
      <w:r>
        <w:rPr>
          <w:color w:val="1A1A1A"/>
          <w:spacing w:val="-4"/>
        </w:rPr>
        <w:t xml:space="preserve">an additional layer </w:t>
      </w:r>
      <w:r>
        <w:rPr>
          <w:color w:val="1A1A1A"/>
        </w:rPr>
        <w:t xml:space="preserve">of </w:t>
      </w:r>
      <w:r>
        <w:rPr>
          <w:color w:val="1A1A1A"/>
          <w:spacing w:val="-4"/>
        </w:rPr>
        <w:t xml:space="preserve">ethical questions, those applying </w:t>
      </w:r>
      <w:r>
        <w:rPr>
          <w:color w:val="1A1A1A"/>
        </w:rPr>
        <w:t xml:space="preserve">to </w:t>
      </w:r>
      <w:r>
        <w:rPr>
          <w:color w:val="1A1A1A"/>
          <w:spacing w:val="-4"/>
        </w:rPr>
        <w:t xml:space="preserve">the </w:t>
      </w:r>
      <w:r>
        <w:rPr>
          <w:color w:val="1A1A1A"/>
          <w:spacing w:val="-5"/>
        </w:rPr>
        <w:t xml:space="preserve">organization </w:t>
      </w:r>
      <w:r>
        <w:rPr>
          <w:color w:val="1A1A1A"/>
        </w:rPr>
        <w:t xml:space="preserve">as a </w:t>
      </w:r>
      <w:r>
        <w:rPr>
          <w:color w:val="1A1A1A"/>
          <w:spacing w:val="-4"/>
        </w:rPr>
        <w:t>whole.</w:t>
      </w:r>
    </w:p>
    <w:p w:rsidR="00790F88" w:rsidRDefault="00B423DF">
      <w:pPr>
        <w:pStyle w:val="BodyText"/>
        <w:spacing w:before="75" w:line="292" w:lineRule="auto"/>
        <w:ind w:left="180" w:right="246"/>
      </w:pPr>
      <w:r>
        <w:br w:type="column"/>
      </w:r>
      <w:r>
        <w:rPr>
          <w:color w:val="1A1A1A"/>
        </w:rPr>
        <w:t>As you gain more experience and responsibility, you will gain confidence in your own decision-making capabiliti</w:t>
      </w:r>
      <w:r>
        <w:rPr>
          <w:color w:val="1A1A1A"/>
        </w:rPr>
        <w:t xml:space="preserve">es. </w:t>
      </w:r>
      <w:r>
        <w:rPr>
          <w:color w:val="1A1A1A"/>
          <w:spacing w:val="-8"/>
        </w:rPr>
        <w:t xml:space="preserve">You </w:t>
      </w:r>
      <w:r>
        <w:rPr>
          <w:color w:val="1A1A1A"/>
        </w:rPr>
        <w:t>will also have a larger circle of colleagues you trust who can advise you on business ethics dilemmas.</w:t>
      </w:r>
      <w:r>
        <w:rPr>
          <w:color w:val="1A1A1A"/>
          <w:spacing w:val="53"/>
        </w:rPr>
        <w:t xml:space="preserve"> </w:t>
      </w:r>
      <w:r>
        <w:rPr>
          <w:color w:val="1A1A1A"/>
        </w:rPr>
        <w:t>As</w:t>
      </w:r>
    </w:p>
    <w:p w:rsidR="00790F88" w:rsidRDefault="00B423DF">
      <w:pPr>
        <w:pStyle w:val="BodyText"/>
        <w:spacing w:line="292" w:lineRule="auto"/>
        <w:ind w:left="180" w:right="246"/>
      </w:pPr>
      <w:r>
        <w:rPr>
          <w:color w:val="1A1A1A"/>
        </w:rPr>
        <w:t xml:space="preserve">a manager, it’s helpful to understand your responsibilities and acquaint yourself with current concerns that have become more complex. Regardless of your </w:t>
      </w:r>
      <w:proofErr w:type="spellStart"/>
      <w:r>
        <w:rPr>
          <w:color w:val="1A1A1A"/>
        </w:rPr>
        <w:t>responsi</w:t>
      </w:r>
      <w:proofErr w:type="spellEnd"/>
      <w:r>
        <w:rPr>
          <w:color w:val="1A1A1A"/>
        </w:rPr>
        <w:t xml:space="preserve">- </w:t>
      </w:r>
      <w:proofErr w:type="spellStart"/>
      <w:r>
        <w:rPr>
          <w:color w:val="1A1A1A"/>
        </w:rPr>
        <w:t>bilities</w:t>
      </w:r>
      <w:proofErr w:type="spellEnd"/>
      <w:r>
        <w:rPr>
          <w:color w:val="1A1A1A"/>
        </w:rPr>
        <w:t xml:space="preserve"> in the organization, every employee is responsible to demonstrate ethical behavior.</w:t>
      </w:r>
    </w:p>
    <w:p w:rsidR="00790F88" w:rsidRDefault="00790F88">
      <w:pPr>
        <w:spacing w:line="292" w:lineRule="auto"/>
        <w:sectPr w:rsidR="00790F88">
          <w:pgSz w:w="12240" w:h="15840"/>
          <w:pgMar w:top="680" w:right="560" w:bottom="280" w:left="540" w:header="720" w:footer="720" w:gutter="0"/>
          <w:cols w:num="2" w:space="720" w:equalWidth="0">
            <w:col w:w="5467" w:space="53"/>
            <w:col w:w="5620"/>
          </w:cols>
        </w:sectPr>
      </w:pPr>
    </w:p>
    <w:p w:rsidR="00790F88" w:rsidRDefault="00790F88">
      <w:pPr>
        <w:pStyle w:val="BodyText"/>
      </w:pPr>
    </w:p>
    <w:p w:rsidR="00790F88" w:rsidRDefault="00790F88">
      <w:pPr>
        <w:pStyle w:val="BodyText"/>
      </w:pPr>
    </w:p>
    <w:p w:rsidR="00790F88" w:rsidRDefault="00790F88">
      <w:pPr>
        <w:pStyle w:val="BodyText"/>
        <w:spacing w:before="10"/>
        <w:rPr>
          <w:sz w:val="17"/>
        </w:rPr>
      </w:pPr>
    </w:p>
    <w:p w:rsidR="00790F88" w:rsidRDefault="00790F88">
      <w:pPr>
        <w:rPr>
          <w:sz w:val="17"/>
        </w:rPr>
        <w:sectPr w:rsidR="00790F88">
          <w:type w:val="continuous"/>
          <w:pgSz w:w="12240" w:h="15840"/>
          <w:pgMar w:top="1500" w:right="560" w:bottom="0" w:left="540" w:header="720" w:footer="720" w:gutter="0"/>
          <w:cols w:space="720"/>
        </w:sectPr>
      </w:pPr>
    </w:p>
    <w:p w:rsidR="00790F88" w:rsidRDefault="00B423DF">
      <w:pPr>
        <w:pStyle w:val="Heading1"/>
        <w:spacing w:before="404"/>
        <w:ind w:left="442"/>
      </w:pPr>
      <w:r>
        <w:rPr>
          <w:color w:val="5A7B90"/>
          <w:w w:val="85"/>
        </w:rPr>
        <w:t>LET’S</w:t>
      </w:r>
      <w:r>
        <w:rPr>
          <w:color w:val="5A7B90"/>
          <w:spacing w:val="-61"/>
          <w:w w:val="85"/>
        </w:rPr>
        <w:t xml:space="preserve"> </w:t>
      </w:r>
      <w:r>
        <w:rPr>
          <w:color w:val="5A7B90"/>
          <w:w w:val="85"/>
        </w:rPr>
        <w:t>PRACTICE</w:t>
      </w:r>
    </w:p>
    <w:p w:rsidR="00790F88" w:rsidRDefault="00B423DF">
      <w:pPr>
        <w:pStyle w:val="BodyText"/>
        <w:spacing w:before="345" w:line="292" w:lineRule="auto"/>
        <w:ind w:left="468" w:right="28"/>
      </w:pPr>
      <w:r>
        <w:rPr>
          <w:color w:val="231F20"/>
        </w:rPr>
        <w:t xml:space="preserve">One </w:t>
      </w:r>
      <w:r>
        <w:rPr>
          <w:color w:val="231F20"/>
          <w:spacing w:val="-3"/>
        </w:rPr>
        <w:t xml:space="preserve">area </w:t>
      </w:r>
      <w:r>
        <w:rPr>
          <w:color w:val="231F20"/>
        </w:rPr>
        <w:t xml:space="preserve">in which ethical dilemmas </w:t>
      </w:r>
      <w:r>
        <w:rPr>
          <w:color w:val="231F20"/>
          <w:spacing w:val="-3"/>
        </w:rPr>
        <w:t xml:space="preserve">frequently </w:t>
      </w:r>
      <w:r>
        <w:rPr>
          <w:color w:val="231F20"/>
        </w:rPr>
        <w:t>arise is</w:t>
      </w:r>
      <w:r>
        <w:rPr>
          <w:color w:val="231F20"/>
          <w:spacing w:val="-10"/>
        </w:rPr>
        <w:t xml:space="preserve"> </w:t>
      </w:r>
      <w:r>
        <w:rPr>
          <w:color w:val="231F20"/>
        </w:rPr>
        <w:t>social</w:t>
      </w:r>
      <w:r>
        <w:rPr>
          <w:color w:val="231F20"/>
          <w:spacing w:val="-10"/>
        </w:rPr>
        <w:t xml:space="preserve"> </w:t>
      </w:r>
      <w:r>
        <w:rPr>
          <w:color w:val="231F20"/>
        </w:rPr>
        <w:t>media.</w:t>
      </w:r>
      <w:r>
        <w:rPr>
          <w:color w:val="231F20"/>
          <w:spacing w:val="-10"/>
        </w:rPr>
        <w:t xml:space="preserve"> </w:t>
      </w:r>
      <w:r>
        <w:rPr>
          <w:color w:val="231F20"/>
        </w:rPr>
        <w:t>Many</w:t>
      </w:r>
      <w:r>
        <w:rPr>
          <w:color w:val="231F20"/>
          <w:spacing w:val="-10"/>
        </w:rPr>
        <w:t xml:space="preserve"> </w:t>
      </w:r>
      <w:r>
        <w:rPr>
          <w:color w:val="231F20"/>
        </w:rPr>
        <w:t>firms</w:t>
      </w:r>
      <w:r>
        <w:rPr>
          <w:color w:val="231F20"/>
          <w:spacing w:val="-10"/>
        </w:rPr>
        <w:t xml:space="preserve"> </w:t>
      </w:r>
      <w:r>
        <w:rPr>
          <w:color w:val="231F20"/>
        </w:rPr>
        <w:t>have</w:t>
      </w:r>
      <w:r>
        <w:rPr>
          <w:color w:val="231F20"/>
          <w:spacing w:val="-10"/>
        </w:rPr>
        <w:t xml:space="preserve"> </w:t>
      </w:r>
      <w:r>
        <w:rPr>
          <w:color w:val="231F20"/>
        </w:rPr>
        <w:t>special</w:t>
      </w:r>
      <w:r>
        <w:rPr>
          <w:color w:val="231F20"/>
          <w:spacing w:val="-10"/>
        </w:rPr>
        <w:t xml:space="preserve"> </w:t>
      </w:r>
      <w:r>
        <w:rPr>
          <w:color w:val="231F20"/>
        </w:rPr>
        <w:t>social</w:t>
      </w:r>
      <w:r>
        <w:rPr>
          <w:color w:val="231F20"/>
          <w:spacing w:val="-10"/>
        </w:rPr>
        <w:t xml:space="preserve"> </w:t>
      </w:r>
      <w:r>
        <w:rPr>
          <w:color w:val="231F20"/>
        </w:rPr>
        <w:t xml:space="preserve">media guidelines in place; be </w:t>
      </w:r>
      <w:r>
        <w:rPr>
          <w:color w:val="231F20"/>
          <w:spacing w:val="-3"/>
        </w:rPr>
        <w:t xml:space="preserve">sure </w:t>
      </w:r>
      <w:r>
        <w:rPr>
          <w:color w:val="231F20"/>
        </w:rPr>
        <w:t xml:space="preserve">to understand your </w:t>
      </w:r>
      <w:r>
        <w:rPr>
          <w:color w:val="231F20"/>
          <w:spacing w:val="-5"/>
        </w:rPr>
        <w:t xml:space="preserve">firm’s </w:t>
      </w:r>
      <w:r>
        <w:rPr>
          <w:color w:val="231F20"/>
        </w:rPr>
        <w:t xml:space="preserve">policies and </w:t>
      </w:r>
      <w:r>
        <w:rPr>
          <w:color w:val="231F20"/>
          <w:spacing w:val="-3"/>
        </w:rPr>
        <w:t xml:space="preserve">regulations. </w:t>
      </w:r>
      <w:r>
        <w:rPr>
          <w:color w:val="231F20"/>
          <w:spacing w:val="-13"/>
        </w:rPr>
        <w:t xml:space="preserve">To </w:t>
      </w:r>
      <w:r>
        <w:rPr>
          <w:color w:val="231F20"/>
        </w:rPr>
        <w:t>give you a sen</w:t>
      </w:r>
      <w:r>
        <w:rPr>
          <w:color w:val="231F20"/>
        </w:rPr>
        <w:t xml:space="preserve">se of </w:t>
      </w:r>
      <w:r>
        <w:rPr>
          <w:color w:val="231F20"/>
          <w:spacing w:val="-2"/>
        </w:rPr>
        <w:t xml:space="preserve">the </w:t>
      </w:r>
      <w:r>
        <w:rPr>
          <w:color w:val="231F20"/>
        </w:rPr>
        <w:t xml:space="preserve">issues that arise </w:t>
      </w:r>
      <w:r>
        <w:rPr>
          <w:color w:val="231F20"/>
          <w:spacing w:val="-3"/>
        </w:rPr>
        <w:t xml:space="preserve">relating </w:t>
      </w:r>
      <w:r>
        <w:rPr>
          <w:color w:val="231F20"/>
        </w:rPr>
        <w:t xml:space="preserve">to social media, and to help you practice handling ethical issues </w:t>
      </w:r>
      <w:r>
        <w:rPr>
          <w:color w:val="231F20"/>
          <w:spacing w:val="-4"/>
        </w:rPr>
        <w:t xml:space="preserve">generally, </w:t>
      </w:r>
      <w:r>
        <w:rPr>
          <w:color w:val="231F20"/>
        </w:rPr>
        <w:t xml:space="preserve">we’d like you take a few moments to work </w:t>
      </w:r>
      <w:r>
        <w:rPr>
          <w:color w:val="231F20"/>
          <w:spacing w:val="-3"/>
        </w:rPr>
        <w:t xml:space="preserve">through </w:t>
      </w:r>
      <w:r>
        <w:rPr>
          <w:color w:val="231F20"/>
        </w:rPr>
        <w:t xml:space="preserve">the </w:t>
      </w:r>
      <w:proofErr w:type="spellStart"/>
      <w:r>
        <w:rPr>
          <w:color w:val="231F20"/>
        </w:rPr>
        <w:t>fol</w:t>
      </w:r>
      <w:proofErr w:type="spellEnd"/>
      <w:r>
        <w:rPr>
          <w:color w:val="231F20"/>
        </w:rPr>
        <w:t>- lowing</w:t>
      </w:r>
      <w:r>
        <w:rPr>
          <w:color w:val="231F20"/>
          <w:spacing w:val="-5"/>
        </w:rPr>
        <w:t xml:space="preserve"> </w:t>
      </w:r>
      <w:r>
        <w:rPr>
          <w:color w:val="231F20"/>
        </w:rPr>
        <w:t>scenarios.</w:t>
      </w:r>
    </w:p>
    <w:p w:rsidR="00790F88" w:rsidRDefault="00B423DF">
      <w:pPr>
        <w:pStyle w:val="Heading2"/>
        <w:spacing w:before="98"/>
      </w:pPr>
      <w:r>
        <w:br w:type="column"/>
      </w:r>
      <w:r>
        <w:rPr>
          <w:color w:val="7BA0B0"/>
          <w:w w:val="90"/>
        </w:rPr>
        <w:t>SCENARIO #2:</w:t>
      </w:r>
    </w:p>
    <w:p w:rsidR="00790F88" w:rsidRDefault="00B423DF">
      <w:pPr>
        <w:spacing w:line="375" w:lineRule="exact"/>
        <w:ind w:left="442"/>
        <w:rPr>
          <w:sz w:val="34"/>
        </w:rPr>
      </w:pPr>
      <w:r>
        <w:rPr>
          <w:noProof/>
        </w:rPr>
        <w:drawing>
          <wp:anchor distT="0" distB="0" distL="0" distR="0" simplePos="0" relativeHeight="268428311" behindDoc="1" locked="0" layoutInCell="1" allowOverlap="1">
            <wp:simplePos x="0" y="0"/>
            <wp:positionH relativeFrom="page">
              <wp:posOffset>457200</wp:posOffset>
            </wp:positionH>
            <wp:positionV relativeFrom="paragraph">
              <wp:posOffset>-552160</wp:posOffset>
            </wp:positionV>
            <wp:extent cx="6858000" cy="7493279"/>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6858000" cy="7493279"/>
                    </a:xfrm>
                    <a:prstGeom prst="rect">
                      <a:avLst/>
                    </a:prstGeom>
                  </pic:spPr>
                </pic:pic>
              </a:graphicData>
            </a:graphic>
          </wp:anchor>
        </w:drawing>
      </w:r>
      <w:r>
        <w:rPr>
          <w:color w:val="231F20"/>
          <w:w w:val="95"/>
          <w:sz w:val="34"/>
        </w:rPr>
        <w:t>Tweeting for Others</w:t>
      </w:r>
    </w:p>
    <w:p w:rsidR="00790F88" w:rsidRDefault="00B423DF">
      <w:pPr>
        <w:pStyle w:val="BodyText"/>
        <w:spacing w:before="140" w:line="292" w:lineRule="auto"/>
        <w:ind w:left="442" w:right="679"/>
      </w:pPr>
      <w:r>
        <w:rPr>
          <w:color w:val="231F20"/>
        </w:rPr>
        <w:t xml:space="preserve">An </w:t>
      </w:r>
      <w:r>
        <w:rPr>
          <w:color w:val="0079C2"/>
        </w:rPr>
        <w:t xml:space="preserve">[Insert Company Name Here] </w:t>
      </w:r>
      <w:r>
        <w:rPr>
          <w:color w:val="231F20"/>
        </w:rPr>
        <w:t xml:space="preserve">colleague has more than 40,000 followers on Twitter and one of his/her tweets can potentially result in over one million impressions. You’ve set a goal of 5 million </w:t>
      </w:r>
      <w:proofErr w:type="spellStart"/>
      <w:r>
        <w:rPr>
          <w:color w:val="231F20"/>
        </w:rPr>
        <w:t>impres</w:t>
      </w:r>
      <w:proofErr w:type="spellEnd"/>
      <w:r>
        <w:rPr>
          <w:color w:val="231F20"/>
        </w:rPr>
        <w:t xml:space="preserve">- </w:t>
      </w:r>
      <w:proofErr w:type="spellStart"/>
      <w:r>
        <w:rPr>
          <w:color w:val="231F20"/>
        </w:rPr>
        <w:t>sions</w:t>
      </w:r>
      <w:proofErr w:type="spellEnd"/>
      <w:r>
        <w:rPr>
          <w:color w:val="231F20"/>
        </w:rPr>
        <w:t xml:space="preserve"> for a specific hash-tag created for a client campaign. You’re about 2 million</w:t>
      </w:r>
      <w:r>
        <w:rPr>
          <w:color w:val="231F20"/>
        </w:rPr>
        <w:t xml:space="preserve"> impressions short and the campaign ends in three days. Do you ask your colleague to “do you a favor” and tweet it for you?</w:t>
      </w:r>
    </w:p>
    <w:p w:rsidR="00790F88" w:rsidRDefault="00B423DF">
      <w:pPr>
        <w:pStyle w:val="BodyText"/>
        <w:tabs>
          <w:tab w:val="left" w:pos="499"/>
        </w:tabs>
        <w:spacing w:before="75"/>
        <w:ind w:right="3405"/>
        <w:jc w:val="center"/>
      </w:pPr>
      <w:r>
        <w:rPr>
          <w:color w:val="231F20"/>
          <w:u w:val="single" w:color="221E1F"/>
        </w:rPr>
        <w:t xml:space="preserve"> </w:t>
      </w:r>
      <w:r>
        <w:rPr>
          <w:color w:val="231F20"/>
          <w:u w:val="single" w:color="221E1F"/>
        </w:rPr>
        <w:tab/>
      </w:r>
      <w:r>
        <w:rPr>
          <w:color w:val="231F20"/>
        </w:rPr>
        <w:t xml:space="preserve"> </w:t>
      </w:r>
      <w:r>
        <w:rPr>
          <w:color w:val="231F20"/>
          <w:spacing w:val="-8"/>
        </w:rPr>
        <w:t>Yes</w:t>
      </w:r>
    </w:p>
    <w:p w:rsidR="00790F88" w:rsidRDefault="00790F88">
      <w:pPr>
        <w:jc w:val="center"/>
        <w:sectPr w:rsidR="00790F88">
          <w:type w:val="continuous"/>
          <w:pgSz w:w="12240" w:h="15840"/>
          <w:pgMar w:top="1500" w:right="560" w:bottom="0" w:left="540" w:header="720" w:footer="720" w:gutter="0"/>
          <w:cols w:num="2" w:space="720" w:equalWidth="0">
            <w:col w:w="5172" w:space="86"/>
            <w:col w:w="5882"/>
          </w:cols>
        </w:sectPr>
      </w:pPr>
    </w:p>
    <w:p w:rsidR="00790F88" w:rsidRDefault="00B423DF">
      <w:pPr>
        <w:pStyle w:val="BodyText"/>
        <w:tabs>
          <w:tab w:val="left" w:pos="6059"/>
          <w:tab w:val="left" w:pos="6559"/>
        </w:tabs>
        <w:spacing w:before="40"/>
        <w:ind w:left="468"/>
      </w:pPr>
      <w:r>
        <w:rPr>
          <w:color w:val="231F20"/>
          <w:position w:val="1"/>
        </w:rPr>
        <w:t>First read the scenarios, covering up the</w:t>
      </w:r>
      <w:r>
        <w:rPr>
          <w:color w:val="231F20"/>
          <w:spacing w:val="8"/>
          <w:position w:val="1"/>
        </w:rPr>
        <w:t xml:space="preserve"> </w:t>
      </w:r>
      <w:r>
        <w:rPr>
          <w:color w:val="231F20"/>
          <w:position w:val="1"/>
        </w:rPr>
        <w:t>text</w:t>
      </w:r>
      <w:r>
        <w:rPr>
          <w:color w:val="231F20"/>
          <w:position w:val="1"/>
        </w:rPr>
        <w:t xml:space="preserve"> </w:t>
      </w:r>
      <w:r>
        <w:rPr>
          <w:color w:val="231F20"/>
          <w:position w:val="1"/>
        </w:rPr>
        <w:t>that</w:t>
      </w:r>
      <w:r>
        <w:rPr>
          <w:color w:val="231F20"/>
          <w:position w:val="1"/>
        </w:rPr>
        <w:tab/>
      </w:r>
      <w:r>
        <w:rPr>
          <w:color w:val="231F20"/>
          <w:position w:val="1"/>
          <w:u w:val="single" w:color="221E1F"/>
        </w:rPr>
        <w:tab/>
      </w:r>
      <w:r>
        <w:rPr>
          <w:color w:val="231F20"/>
        </w:rPr>
        <w:t>No</w:t>
      </w:r>
    </w:p>
    <w:p w:rsidR="00790F88" w:rsidRDefault="00B423DF">
      <w:pPr>
        <w:pStyle w:val="BodyText"/>
        <w:tabs>
          <w:tab w:val="left" w:pos="6059"/>
          <w:tab w:val="left" w:pos="6559"/>
          <w:tab w:val="left" w:pos="10379"/>
        </w:tabs>
        <w:spacing w:before="40" w:line="280" w:lineRule="auto"/>
        <w:ind w:left="468" w:right="758"/>
      </w:pPr>
      <w:r>
        <w:rPr>
          <w:color w:val="231F20"/>
          <w:position w:val="1"/>
        </w:rPr>
        <w:t>follows. Think through how you would</w:t>
      </w:r>
      <w:r>
        <w:rPr>
          <w:color w:val="231F20"/>
          <w:spacing w:val="6"/>
          <w:position w:val="1"/>
        </w:rPr>
        <w:t xml:space="preserve"> </w:t>
      </w:r>
      <w:r>
        <w:rPr>
          <w:color w:val="231F20"/>
          <w:position w:val="1"/>
        </w:rPr>
        <w:t>analyze</w:t>
      </w:r>
      <w:r>
        <w:rPr>
          <w:color w:val="231F20"/>
          <w:position w:val="1"/>
        </w:rPr>
        <w:t xml:space="preserve"> </w:t>
      </w:r>
      <w:r>
        <w:rPr>
          <w:color w:val="231F20"/>
          <w:position w:val="1"/>
        </w:rPr>
        <w:t>the</w:t>
      </w:r>
      <w:r>
        <w:rPr>
          <w:color w:val="231F20"/>
          <w:position w:val="1"/>
        </w:rPr>
        <w:tab/>
      </w:r>
      <w:r>
        <w:rPr>
          <w:color w:val="231F20"/>
          <w:position w:val="1"/>
          <w:u w:val="single" w:color="221E1F"/>
        </w:rPr>
        <w:tab/>
      </w:r>
      <w:r>
        <w:rPr>
          <w:color w:val="231F20"/>
        </w:rPr>
        <w:t xml:space="preserve">Other  </w:t>
      </w:r>
      <w:r>
        <w:rPr>
          <w:color w:val="231F20"/>
          <w:spacing w:val="-23"/>
        </w:rPr>
        <w:t xml:space="preserve"> </w:t>
      </w:r>
      <w:r>
        <w:rPr>
          <w:color w:val="231F20"/>
          <w:u w:val="single" w:color="231F20"/>
        </w:rPr>
        <w:t xml:space="preserve"> </w:t>
      </w:r>
      <w:r>
        <w:rPr>
          <w:color w:val="231F20"/>
          <w:u w:val="single" w:color="231F20"/>
        </w:rPr>
        <w:tab/>
      </w:r>
      <w:r>
        <w:rPr>
          <w:color w:val="231F20"/>
        </w:rPr>
        <w:t xml:space="preserve">                                               situation and what course of action you would</w:t>
      </w:r>
      <w:r>
        <w:rPr>
          <w:color w:val="231F20"/>
          <w:spacing w:val="5"/>
        </w:rPr>
        <w:t xml:space="preserve"> </w:t>
      </w:r>
      <w:r>
        <w:rPr>
          <w:color w:val="231F20"/>
        </w:rPr>
        <w:t>take.</w:t>
      </w:r>
    </w:p>
    <w:p w:rsidR="00790F88" w:rsidRDefault="00790F88">
      <w:pPr>
        <w:spacing w:line="280" w:lineRule="auto"/>
        <w:sectPr w:rsidR="00790F88">
          <w:type w:val="continuous"/>
          <w:pgSz w:w="12240" w:h="15840"/>
          <w:pgMar w:top="1500" w:right="560" w:bottom="0" w:left="540" w:header="720" w:footer="720" w:gutter="0"/>
          <w:cols w:space="720"/>
        </w:sectPr>
      </w:pPr>
    </w:p>
    <w:p w:rsidR="00790F88" w:rsidRDefault="00B423DF">
      <w:pPr>
        <w:pStyle w:val="BodyText"/>
        <w:spacing w:before="12" w:line="292" w:lineRule="auto"/>
        <w:ind w:left="468"/>
      </w:pPr>
      <w:r>
        <w:rPr>
          <w:color w:val="231F20"/>
        </w:rPr>
        <w:t>Jot down notes on a piece of paper. When you’ve finished all three, proceed to the end to learn the suggested best practices.</w:t>
      </w:r>
    </w:p>
    <w:p w:rsidR="00790F88" w:rsidRDefault="00790F88">
      <w:pPr>
        <w:pStyle w:val="BodyText"/>
        <w:rPr>
          <w:sz w:val="22"/>
        </w:rPr>
      </w:pPr>
    </w:p>
    <w:p w:rsidR="00790F88" w:rsidRDefault="00790F88">
      <w:pPr>
        <w:pStyle w:val="BodyText"/>
        <w:spacing w:before="6"/>
        <w:rPr>
          <w:sz w:val="21"/>
        </w:rPr>
      </w:pPr>
    </w:p>
    <w:p w:rsidR="00790F88" w:rsidRDefault="00B423DF">
      <w:pPr>
        <w:pStyle w:val="Heading2"/>
        <w:ind w:left="468"/>
      </w:pPr>
      <w:r>
        <w:rPr>
          <w:color w:val="7BA0B0"/>
          <w:w w:val="90"/>
        </w:rPr>
        <w:t>SC</w:t>
      </w:r>
      <w:r>
        <w:rPr>
          <w:color w:val="7BA0B0"/>
          <w:w w:val="90"/>
        </w:rPr>
        <w:t>ENARIO #1:</w:t>
      </w:r>
    </w:p>
    <w:p w:rsidR="00790F88" w:rsidRDefault="00B423DF">
      <w:pPr>
        <w:spacing w:line="375" w:lineRule="exact"/>
        <w:ind w:left="468"/>
        <w:rPr>
          <w:sz w:val="34"/>
        </w:rPr>
      </w:pPr>
      <w:r>
        <w:rPr>
          <w:color w:val="231F20"/>
          <w:w w:val="90"/>
          <w:sz w:val="34"/>
        </w:rPr>
        <w:t>Sharing a Compliment</w:t>
      </w:r>
    </w:p>
    <w:p w:rsidR="00790F88" w:rsidRDefault="00B423DF">
      <w:pPr>
        <w:pStyle w:val="BodyText"/>
        <w:spacing w:before="101" w:line="292" w:lineRule="auto"/>
        <w:ind w:left="468" w:right="274"/>
      </w:pPr>
      <w:r>
        <w:rPr>
          <w:color w:val="231F20"/>
        </w:rPr>
        <w:t>A third-party blogger sends feedback to you via a direct message on your personal Twitter account (a private message) raving about a particular</w:t>
      </w:r>
    </w:p>
    <w:p w:rsidR="00790F88" w:rsidRDefault="00B423DF">
      <w:pPr>
        <w:pStyle w:val="BodyText"/>
        <w:spacing w:line="292" w:lineRule="auto"/>
        <w:ind w:left="468"/>
      </w:pPr>
      <w:r>
        <w:rPr>
          <w:color w:val="0079C2"/>
        </w:rPr>
        <w:t xml:space="preserve">[Insert Company Name Here] </w:t>
      </w:r>
      <w:r>
        <w:rPr>
          <w:color w:val="231F20"/>
        </w:rPr>
        <w:t xml:space="preserve">client’s campaign. You decide to share this information with other members of the </w:t>
      </w:r>
      <w:r>
        <w:rPr>
          <w:color w:val="0079C2"/>
        </w:rPr>
        <w:t xml:space="preserve">[Insert Company Name Here] </w:t>
      </w:r>
      <w:r>
        <w:rPr>
          <w:color w:val="231F20"/>
        </w:rPr>
        <w:t>team as an FYI and they want you to take a screenshot of the direct message from your personal Twitter account to share in a client presentation.</w:t>
      </w:r>
    </w:p>
    <w:p w:rsidR="00790F88" w:rsidRDefault="00B423DF">
      <w:pPr>
        <w:pStyle w:val="BodyText"/>
        <w:spacing w:before="75"/>
        <w:ind w:left="468"/>
      </w:pPr>
      <w:r>
        <w:rPr>
          <w:color w:val="231F20"/>
        </w:rPr>
        <w:t>I</w:t>
      </w:r>
      <w:r>
        <w:rPr>
          <w:color w:val="231F20"/>
        </w:rPr>
        <w:t>s the account team’s request appropriate?</w:t>
      </w:r>
    </w:p>
    <w:p w:rsidR="00790F88" w:rsidRDefault="00B423DF">
      <w:pPr>
        <w:pStyle w:val="BodyText"/>
        <w:tabs>
          <w:tab w:val="left" w:pos="499"/>
        </w:tabs>
        <w:spacing w:before="130"/>
        <w:ind w:right="2684"/>
        <w:jc w:val="center"/>
      </w:pPr>
      <w:r>
        <w:rPr>
          <w:color w:val="231F20"/>
          <w:u w:val="single" w:color="221E1F"/>
        </w:rPr>
        <w:t xml:space="preserve"> </w:t>
      </w:r>
      <w:r>
        <w:rPr>
          <w:color w:val="231F20"/>
          <w:u w:val="single" w:color="221E1F"/>
        </w:rPr>
        <w:tab/>
      </w:r>
      <w:r>
        <w:rPr>
          <w:color w:val="231F20"/>
        </w:rPr>
        <w:t xml:space="preserve"> </w:t>
      </w:r>
      <w:r>
        <w:rPr>
          <w:color w:val="231F20"/>
          <w:spacing w:val="-8"/>
        </w:rPr>
        <w:t>Yes</w:t>
      </w:r>
    </w:p>
    <w:p w:rsidR="00790F88" w:rsidRDefault="00B423DF">
      <w:pPr>
        <w:pStyle w:val="Heading2"/>
        <w:spacing w:before="69"/>
        <w:ind w:left="446"/>
      </w:pPr>
      <w:r>
        <w:br w:type="column"/>
      </w:r>
      <w:r>
        <w:rPr>
          <w:color w:val="7BA0B0"/>
          <w:w w:val="90"/>
        </w:rPr>
        <w:t>SCENARIO #3:</w:t>
      </w:r>
    </w:p>
    <w:p w:rsidR="00790F88" w:rsidRDefault="00B423DF">
      <w:pPr>
        <w:spacing w:line="375" w:lineRule="exact"/>
        <w:ind w:left="446"/>
        <w:rPr>
          <w:sz w:val="34"/>
        </w:rPr>
      </w:pPr>
      <w:r>
        <w:rPr>
          <w:color w:val="231F20"/>
          <w:w w:val="90"/>
          <w:sz w:val="34"/>
        </w:rPr>
        <w:t>Personal Endorsement</w:t>
      </w:r>
    </w:p>
    <w:p w:rsidR="00790F88" w:rsidRDefault="00B423DF">
      <w:pPr>
        <w:pStyle w:val="BodyText"/>
        <w:spacing w:before="101" w:line="292" w:lineRule="auto"/>
        <w:ind w:left="446" w:right="691"/>
      </w:pPr>
      <w:r>
        <w:rPr>
          <w:color w:val="231F20"/>
        </w:rPr>
        <w:t xml:space="preserve">You are excited to be promoting an </w:t>
      </w:r>
      <w:r>
        <w:rPr>
          <w:color w:val="0079C2"/>
        </w:rPr>
        <w:t xml:space="preserve">[Insert Company Name Here] </w:t>
      </w:r>
      <w:r>
        <w:rPr>
          <w:color w:val="231F20"/>
        </w:rPr>
        <w:t>client’s new gardening product, Product</w:t>
      </w:r>
    </w:p>
    <w:p w:rsidR="00790F88" w:rsidRDefault="00B423DF">
      <w:pPr>
        <w:pStyle w:val="BodyText"/>
        <w:spacing w:line="292" w:lineRule="auto"/>
        <w:ind w:left="446" w:right="691"/>
      </w:pPr>
      <w:r>
        <w:rPr>
          <w:color w:val="231F20"/>
        </w:rPr>
        <w:t>X. Product X truly is revolutionary, you really believe in it, and you want to share the news with your personal Facebook network, which includes friends, colleagues and a few bloggers. You publish the following status update on your personal Facebook page</w:t>
      </w:r>
      <w:r>
        <w:rPr>
          <w:color w:val="231F20"/>
        </w:rPr>
        <w:t>:</w:t>
      </w:r>
    </w:p>
    <w:p w:rsidR="00790F88" w:rsidRDefault="00790F88">
      <w:pPr>
        <w:pStyle w:val="BodyText"/>
        <w:spacing w:before="8"/>
        <w:rPr>
          <w:sz w:val="18"/>
        </w:rPr>
      </w:pPr>
    </w:p>
    <w:p w:rsidR="00790F88" w:rsidRDefault="00B423DF">
      <w:pPr>
        <w:spacing w:line="292" w:lineRule="auto"/>
        <w:ind w:left="446" w:right="655"/>
        <w:rPr>
          <w:i/>
          <w:sz w:val="20"/>
        </w:rPr>
      </w:pPr>
      <w:r>
        <w:rPr>
          <w:i/>
          <w:color w:val="231F20"/>
          <w:sz w:val="20"/>
        </w:rPr>
        <w:t xml:space="preserve">“Check out Product X. It is one of the most amazing things to come along in the gardening world in the past 10 years. Don’t believe me? Just visit </w:t>
      </w:r>
      <w:hyperlink r:id="rId10">
        <w:r>
          <w:rPr>
            <w:i/>
            <w:color w:val="231F20"/>
            <w:sz w:val="20"/>
            <w:u w:val="single" w:color="231F20"/>
          </w:rPr>
          <w:t>www.ProductX.com</w:t>
        </w:r>
        <w:r>
          <w:rPr>
            <w:i/>
            <w:color w:val="231F20"/>
            <w:sz w:val="20"/>
          </w:rPr>
          <w:t xml:space="preserve"> </w:t>
        </w:r>
      </w:hyperlink>
      <w:r>
        <w:rPr>
          <w:i/>
          <w:color w:val="231F20"/>
          <w:sz w:val="20"/>
        </w:rPr>
        <w:t>and let me know what you think!”</w:t>
      </w:r>
    </w:p>
    <w:p w:rsidR="00790F88" w:rsidRDefault="00B423DF">
      <w:pPr>
        <w:pStyle w:val="BodyText"/>
        <w:spacing w:before="118" w:line="292" w:lineRule="auto"/>
        <w:ind w:left="731" w:right="921"/>
      </w:pPr>
      <w:r>
        <w:rPr>
          <w:color w:val="231F20"/>
        </w:rPr>
        <w:t>Is it approp</w:t>
      </w:r>
      <w:r>
        <w:rPr>
          <w:color w:val="231F20"/>
        </w:rPr>
        <w:t>riate to share a status message of this nature on your personal Facebook page (or personal Twitter feed or personal blog)?</w:t>
      </w:r>
    </w:p>
    <w:p w:rsidR="00790F88" w:rsidRDefault="00790F88">
      <w:pPr>
        <w:spacing w:line="292" w:lineRule="auto"/>
        <w:sectPr w:rsidR="00790F88">
          <w:type w:val="continuous"/>
          <w:pgSz w:w="12240" w:h="15840"/>
          <w:pgMar w:top="1500" w:right="560" w:bottom="0" w:left="540" w:header="720" w:footer="720" w:gutter="0"/>
          <w:cols w:num="2" w:space="720" w:equalWidth="0">
            <w:col w:w="5214" w:space="40"/>
            <w:col w:w="5886"/>
          </w:cols>
        </w:sectPr>
      </w:pPr>
    </w:p>
    <w:p w:rsidR="00790F88" w:rsidRDefault="00B423DF">
      <w:pPr>
        <w:pStyle w:val="BodyText"/>
        <w:tabs>
          <w:tab w:val="left" w:pos="1327"/>
          <w:tab w:val="left" w:pos="6059"/>
          <w:tab w:val="left" w:pos="6559"/>
        </w:tabs>
        <w:spacing w:line="201" w:lineRule="auto"/>
        <w:ind w:left="828"/>
      </w:pPr>
      <w:r>
        <w:rPr>
          <w:color w:val="231F20"/>
          <w:u w:val="single" w:color="221E1F"/>
        </w:rPr>
        <w:t xml:space="preserve"> </w:t>
      </w:r>
      <w:r>
        <w:rPr>
          <w:color w:val="231F20"/>
          <w:u w:val="single" w:color="221E1F"/>
        </w:rPr>
        <w:tab/>
      </w:r>
      <w:r>
        <w:rPr>
          <w:color w:val="231F20"/>
        </w:rPr>
        <w:t xml:space="preserve"> No</w:t>
      </w:r>
      <w:r>
        <w:rPr>
          <w:color w:val="231F20"/>
        </w:rPr>
        <w:tab/>
      </w:r>
      <w:r>
        <w:rPr>
          <w:color w:val="231F20"/>
          <w:u w:val="single" w:color="221E1F"/>
        </w:rPr>
        <w:tab/>
      </w:r>
      <w:r>
        <w:rPr>
          <w:color w:val="231F20"/>
          <w:spacing w:val="-8"/>
          <w:position w:val="-8"/>
        </w:rPr>
        <w:t>Yes</w:t>
      </w:r>
    </w:p>
    <w:p w:rsidR="00790F88" w:rsidRDefault="00B423DF">
      <w:pPr>
        <w:pStyle w:val="BodyText"/>
        <w:tabs>
          <w:tab w:val="left" w:pos="1327"/>
          <w:tab w:val="left" w:pos="5267"/>
          <w:tab w:val="left" w:pos="6059"/>
          <w:tab w:val="left" w:pos="6559"/>
        </w:tabs>
        <w:spacing w:line="213" w:lineRule="auto"/>
        <w:ind w:left="828"/>
      </w:pPr>
      <w:r>
        <w:rPr>
          <w:color w:val="231F20"/>
          <w:u w:val="single" w:color="221E1F"/>
        </w:rPr>
        <w:t xml:space="preserve"> </w:t>
      </w:r>
      <w:r>
        <w:rPr>
          <w:color w:val="231F20"/>
          <w:u w:val="single" w:color="221E1F"/>
        </w:rPr>
        <w:tab/>
      </w:r>
      <w:r>
        <w:rPr>
          <w:color w:val="231F20"/>
        </w:rPr>
        <w:t xml:space="preserve"> Other</w:t>
      </w:r>
      <w:r>
        <w:rPr>
          <w:color w:val="231F20"/>
          <w:u w:val="single" w:color="231F20"/>
        </w:rPr>
        <w:tab/>
      </w:r>
      <w:r>
        <w:rPr>
          <w:color w:val="231F20"/>
        </w:rPr>
        <w:tab/>
      </w:r>
      <w:r>
        <w:rPr>
          <w:color w:val="231F20"/>
          <w:u w:val="single" w:color="221E1F"/>
        </w:rPr>
        <w:tab/>
      </w:r>
      <w:r>
        <w:rPr>
          <w:color w:val="231F20"/>
          <w:position w:val="-8"/>
        </w:rPr>
        <w:t>No</w:t>
      </w:r>
    </w:p>
    <w:p w:rsidR="00790F88" w:rsidRDefault="00B423DF">
      <w:pPr>
        <w:pStyle w:val="BodyText"/>
        <w:tabs>
          <w:tab w:val="left" w:pos="6559"/>
          <w:tab w:val="left" w:pos="10499"/>
        </w:tabs>
        <w:spacing w:before="58"/>
        <w:ind w:left="6060"/>
      </w:pPr>
      <w:r>
        <w:rPr>
          <w:color w:val="231F20"/>
          <w:u w:val="single" w:color="221E1F"/>
        </w:rPr>
        <w:t xml:space="preserve"> </w:t>
      </w:r>
      <w:r>
        <w:rPr>
          <w:color w:val="231F20"/>
          <w:u w:val="single" w:color="221E1F"/>
        </w:rPr>
        <w:tab/>
      </w:r>
      <w:r>
        <w:rPr>
          <w:color w:val="231F20"/>
        </w:rPr>
        <w:t xml:space="preserve"> Other  </w:t>
      </w:r>
      <w:r>
        <w:rPr>
          <w:color w:val="231F20"/>
          <w:spacing w:val="-23"/>
        </w:rPr>
        <w:t xml:space="preserve"> </w:t>
      </w:r>
      <w:r>
        <w:rPr>
          <w:color w:val="231F20"/>
          <w:u w:val="single" w:color="231F20"/>
        </w:rPr>
        <w:t xml:space="preserve"> </w:t>
      </w:r>
      <w:r>
        <w:rPr>
          <w:color w:val="231F20"/>
          <w:u w:val="single" w:color="231F20"/>
        </w:rPr>
        <w:tab/>
      </w:r>
    </w:p>
    <w:p w:rsidR="00790F88" w:rsidRDefault="00790F88">
      <w:pPr>
        <w:sectPr w:rsidR="00790F88">
          <w:type w:val="continuous"/>
          <w:pgSz w:w="12240" w:h="15840"/>
          <w:pgMar w:top="1500" w:right="560" w:bottom="0" w:left="540" w:header="720" w:footer="720" w:gutter="0"/>
          <w:cols w:space="720"/>
        </w:sectPr>
      </w:pPr>
    </w:p>
    <w:p w:rsidR="00790F88" w:rsidRDefault="00B423DF">
      <w:pPr>
        <w:pStyle w:val="Heading1"/>
      </w:pPr>
      <w:r>
        <w:rPr>
          <w:color w:val="A1B9C4"/>
          <w:w w:val="85"/>
        </w:rPr>
        <w:lastRenderedPageBreak/>
        <w:t>BEST</w:t>
      </w:r>
      <w:r>
        <w:rPr>
          <w:color w:val="A1B9C4"/>
          <w:spacing w:val="-51"/>
          <w:w w:val="85"/>
        </w:rPr>
        <w:t xml:space="preserve"> </w:t>
      </w:r>
      <w:r>
        <w:rPr>
          <w:color w:val="5A7B90"/>
          <w:w w:val="85"/>
        </w:rPr>
        <w:t>PRACTICES</w:t>
      </w:r>
    </w:p>
    <w:p w:rsidR="00790F88" w:rsidRDefault="00B423DF">
      <w:pPr>
        <w:spacing w:before="136"/>
        <w:ind w:left="180"/>
        <w:rPr>
          <w:sz w:val="20"/>
        </w:rPr>
      </w:pPr>
      <w:r>
        <w:rPr>
          <w:b/>
          <w:color w:val="231F20"/>
          <w:w w:val="105"/>
          <w:sz w:val="20"/>
        </w:rPr>
        <w:t xml:space="preserve">Scenario #1: </w:t>
      </w:r>
      <w:r>
        <w:rPr>
          <w:color w:val="231F20"/>
          <w:w w:val="105"/>
          <w:sz w:val="20"/>
        </w:rPr>
        <w:t>As there is a possibility in this case</w:t>
      </w:r>
    </w:p>
    <w:p w:rsidR="00790F88" w:rsidRDefault="00B423DF">
      <w:pPr>
        <w:pStyle w:val="BodyText"/>
        <w:spacing w:before="50" w:line="292" w:lineRule="auto"/>
        <w:ind w:left="180"/>
      </w:pPr>
      <w:r>
        <w:rPr>
          <w:color w:val="231F20"/>
        </w:rPr>
        <w:t>that sharing the private communication could result in it potentially be used or discussed externally by the client, best practice would be to ask the blogger if he/she minds you sharing the positive feedback from the private communication.</w:t>
      </w:r>
    </w:p>
    <w:p w:rsidR="00790F88" w:rsidRDefault="00B423DF">
      <w:pPr>
        <w:pStyle w:val="BodyText"/>
        <w:spacing w:before="177" w:line="292" w:lineRule="auto"/>
        <w:ind w:left="180" w:right="448"/>
      </w:pPr>
      <w:r>
        <w:rPr>
          <w:b/>
          <w:color w:val="231F20"/>
          <w:w w:val="105"/>
        </w:rPr>
        <w:t>Scenario</w:t>
      </w:r>
      <w:r>
        <w:rPr>
          <w:b/>
          <w:color w:val="231F20"/>
          <w:spacing w:val="-2"/>
          <w:w w:val="105"/>
        </w:rPr>
        <w:t xml:space="preserve"> </w:t>
      </w:r>
      <w:r>
        <w:rPr>
          <w:b/>
          <w:color w:val="231F20"/>
          <w:w w:val="105"/>
        </w:rPr>
        <w:t>#2:</w:t>
      </w:r>
      <w:r>
        <w:rPr>
          <w:b/>
          <w:color w:val="231F20"/>
          <w:spacing w:val="-11"/>
          <w:w w:val="105"/>
        </w:rPr>
        <w:t xml:space="preserve"> </w:t>
      </w:r>
      <w:r>
        <w:rPr>
          <w:color w:val="231F20"/>
          <w:w w:val="105"/>
        </w:rPr>
        <w:t>Th</w:t>
      </w:r>
      <w:r>
        <w:rPr>
          <w:color w:val="231F20"/>
          <w:w w:val="105"/>
        </w:rPr>
        <w:t>is</w:t>
      </w:r>
      <w:r>
        <w:rPr>
          <w:color w:val="231F20"/>
          <w:spacing w:val="-11"/>
          <w:w w:val="105"/>
        </w:rPr>
        <w:t xml:space="preserve"> </w:t>
      </w:r>
      <w:r>
        <w:rPr>
          <w:color w:val="231F20"/>
          <w:w w:val="105"/>
        </w:rPr>
        <w:t>is</w:t>
      </w:r>
      <w:r>
        <w:rPr>
          <w:color w:val="231F20"/>
          <w:spacing w:val="-11"/>
          <w:w w:val="105"/>
        </w:rPr>
        <w:t xml:space="preserve"> </w:t>
      </w:r>
      <w:r>
        <w:rPr>
          <w:color w:val="231F20"/>
          <w:w w:val="105"/>
        </w:rPr>
        <w:t>not</w:t>
      </w:r>
      <w:r>
        <w:rPr>
          <w:color w:val="231F20"/>
          <w:spacing w:val="-11"/>
          <w:w w:val="105"/>
        </w:rPr>
        <w:t xml:space="preserve"> </w:t>
      </w:r>
      <w:r>
        <w:rPr>
          <w:color w:val="231F20"/>
          <w:w w:val="105"/>
        </w:rPr>
        <w:t>appropriate.</w:t>
      </w:r>
      <w:r>
        <w:rPr>
          <w:color w:val="231F20"/>
          <w:spacing w:val="-11"/>
          <w:w w:val="105"/>
        </w:rPr>
        <w:t xml:space="preserve"> </w:t>
      </w:r>
      <w:r>
        <w:rPr>
          <w:color w:val="231F20"/>
          <w:w w:val="105"/>
        </w:rPr>
        <w:t>Our</w:t>
      </w:r>
      <w:r>
        <w:rPr>
          <w:color w:val="231F20"/>
          <w:spacing w:val="-11"/>
          <w:w w:val="105"/>
        </w:rPr>
        <w:t xml:space="preserve"> </w:t>
      </w:r>
      <w:r>
        <w:rPr>
          <w:color w:val="231F20"/>
          <w:w w:val="105"/>
        </w:rPr>
        <w:t>clients</w:t>
      </w:r>
      <w:r>
        <w:rPr>
          <w:color w:val="231F20"/>
          <w:spacing w:val="-11"/>
          <w:w w:val="105"/>
        </w:rPr>
        <w:t xml:space="preserve"> </w:t>
      </w:r>
      <w:r>
        <w:rPr>
          <w:color w:val="231F20"/>
          <w:w w:val="105"/>
        </w:rPr>
        <w:t>pay us</w:t>
      </w:r>
      <w:r>
        <w:rPr>
          <w:color w:val="231F20"/>
          <w:spacing w:val="-21"/>
          <w:w w:val="105"/>
        </w:rPr>
        <w:t xml:space="preserve"> </w:t>
      </w:r>
      <w:r>
        <w:rPr>
          <w:color w:val="231F20"/>
          <w:w w:val="105"/>
        </w:rPr>
        <w:t>to</w:t>
      </w:r>
      <w:r>
        <w:rPr>
          <w:color w:val="231F20"/>
          <w:spacing w:val="-21"/>
          <w:w w:val="105"/>
        </w:rPr>
        <w:t xml:space="preserve"> </w:t>
      </w:r>
      <w:r>
        <w:rPr>
          <w:color w:val="231F20"/>
          <w:w w:val="105"/>
        </w:rPr>
        <w:t>generate</w:t>
      </w:r>
      <w:r>
        <w:rPr>
          <w:color w:val="231F20"/>
          <w:spacing w:val="-21"/>
          <w:w w:val="105"/>
        </w:rPr>
        <w:t xml:space="preserve"> </w:t>
      </w:r>
      <w:r>
        <w:rPr>
          <w:color w:val="231F20"/>
          <w:w w:val="105"/>
        </w:rPr>
        <w:t>organic</w:t>
      </w:r>
      <w:r>
        <w:rPr>
          <w:color w:val="231F20"/>
          <w:spacing w:val="-21"/>
          <w:w w:val="105"/>
        </w:rPr>
        <w:t xml:space="preserve"> </w:t>
      </w:r>
      <w:r>
        <w:rPr>
          <w:color w:val="231F20"/>
          <w:w w:val="105"/>
        </w:rPr>
        <w:t>word-of-mouth</w:t>
      </w:r>
      <w:r>
        <w:rPr>
          <w:color w:val="231F20"/>
          <w:spacing w:val="-21"/>
          <w:w w:val="105"/>
        </w:rPr>
        <w:t xml:space="preserve"> </w:t>
      </w:r>
      <w:r>
        <w:rPr>
          <w:color w:val="231F20"/>
          <w:w w:val="105"/>
        </w:rPr>
        <w:t>for</w:t>
      </w:r>
      <w:r>
        <w:rPr>
          <w:color w:val="231F20"/>
          <w:spacing w:val="-21"/>
          <w:w w:val="105"/>
        </w:rPr>
        <w:t xml:space="preserve"> </w:t>
      </w:r>
      <w:r>
        <w:rPr>
          <w:color w:val="231F20"/>
          <w:w w:val="105"/>
        </w:rPr>
        <w:t>their</w:t>
      </w:r>
      <w:r>
        <w:rPr>
          <w:color w:val="231F20"/>
          <w:spacing w:val="-21"/>
          <w:w w:val="105"/>
        </w:rPr>
        <w:t xml:space="preserve"> </w:t>
      </w:r>
      <w:r>
        <w:rPr>
          <w:color w:val="231F20"/>
          <w:w w:val="105"/>
        </w:rPr>
        <w:t>efforts.</w:t>
      </w:r>
    </w:p>
    <w:p w:rsidR="00790F88" w:rsidRDefault="00B423DF">
      <w:pPr>
        <w:pStyle w:val="BodyText"/>
        <w:spacing w:line="292" w:lineRule="auto"/>
        <w:ind w:left="180"/>
      </w:pPr>
      <w:r>
        <w:rPr>
          <w:color w:val="231F20"/>
        </w:rPr>
        <w:t xml:space="preserve">Further, if the </w:t>
      </w:r>
      <w:r>
        <w:rPr>
          <w:color w:val="0079C2"/>
        </w:rPr>
        <w:t xml:space="preserve">[Insert Company Name Here] </w:t>
      </w:r>
      <w:r>
        <w:rPr>
          <w:color w:val="231F20"/>
        </w:rPr>
        <w:t>colleague with 40,000 Twitter followers decided to tweet about this effort because he/she truly found it interesting (and was not prompted to tweet about it by a colleague working on the business: always inappropriate), he/she would be required to state in</w:t>
      </w:r>
      <w:r>
        <w:rPr>
          <w:color w:val="231F20"/>
        </w:rPr>
        <w:t xml:space="preserve"> the tweet (or any social media communication, such as Facebook status update or blog post) that </w:t>
      </w:r>
      <w:r>
        <w:rPr>
          <w:color w:val="0079C2"/>
        </w:rPr>
        <w:t xml:space="preserve">[Insert Company Name Here] </w:t>
      </w:r>
      <w:r>
        <w:rPr>
          <w:color w:val="231F20"/>
        </w:rPr>
        <w:t xml:space="preserve">represents the client. TRANS- PARENCY OF RELATIONSHIP IS PARAMOUNT TO </w:t>
      </w:r>
      <w:proofErr w:type="gramStart"/>
      <w:r>
        <w:rPr>
          <w:color w:val="231F20"/>
        </w:rPr>
        <w:t>OUR</w:t>
      </w:r>
      <w:proofErr w:type="gramEnd"/>
    </w:p>
    <w:p w:rsidR="00790F88" w:rsidRDefault="00B423DF">
      <w:pPr>
        <w:pStyle w:val="BodyText"/>
        <w:spacing w:line="292" w:lineRule="auto"/>
        <w:ind w:left="180" w:right="227"/>
      </w:pPr>
      <w:r>
        <w:rPr>
          <w:color w:val="231F20"/>
        </w:rPr>
        <w:t>CREDIBILITY</w:t>
      </w:r>
      <w:r>
        <w:rPr>
          <w:color w:val="231F20"/>
          <w:spacing w:val="-12"/>
        </w:rPr>
        <w:t xml:space="preserve"> </w:t>
      </w:r>
      <w:r>
        <w:rPr>
          <w:color w:val="231F20"/>
        </w:rPr>
        <w:t>IN</w:t>
      </w:r>
      <w:r>
        <w:rPr>
          <w:color w:val="231F20"/>
          <w:spacing w:val="-12"/>
        </w:rPr>
        <w:t xml:space="preserve"> </w:t>
      </w:r>
      <w:r>
        <w:rPr>
          <w:color w:val="231F20"/>
        </w:rPr>
        <w:t>SOCIAL</w:t>
      </w:r>
      <w:r>
        <w:rPr>
          <w:color w:val="231F20"/>
          <w:spacing w:val="-12"/>
        </w:rPr>
        <w:t xml:space="preserve"> </w:t>
      </w:r>
      <w:r>
        <w:rPr>
          <w:color w:val="231F20"/>
        </w:rPr>
        <w:t>MEDIA.</w:t>
      </w:r>
      <w:r>
        <w:rPr>
          <w:color w:val="231F20"/>
          <w:spacing w:val="-13"/>
        </w:rPr>
        <w:t xml:space="preserve"> </w:t>
      </w:r>
      <w:r>
        <w:rPr>
          <w:color w:val="0079C2"/>
        </w:rPr>
        <w:t>[Insert</w:t>
      </w:r>
      <w:r>
        <w:rPr>
          <w:color w:val="0079C2"/>
          <w:spacing w:val="-12"/>
        </w:rPr>
        <w:t xml:space="preserve"> </w:t>
      </w:r>
      <w:r>
        <w:rPr>
          <w:color w:val="0079C2"/>
        </w:rPr>
        <w:t>Company</w:t>
      </w:r>
      <w:r>
        <w:rPr>
          <w:color w:val="0079C2"/>
          <w:spacing w:val="-12"/>
        </w:rPr>
        <w:t xml:space="preserve"> </w:t>
      </w:r>
      <w:r>
        <w:rPr>
          <w:color w:val="0079C2"/>
        </w:rPr>
        <w:t xml:space="preserve">Name Here] </w:t>
      </w:r>
      <w:r>
        <w:rPr>
          <w:color w:val="231F20"/>
        </w:rPr>
        <w:t>ca</w:t>
      </w:r>
      <w:r>
        <w:rPr>
          <w:color w:val="231F20"/>
        </w:rPr>
        <w:t>nnot risk looking like it “stacked the deck” by raising the level of success or impressions for the effort. It is not a best practice and this example would be considered inappropriate by social media best practice standards.</w:t>
      </w:r>
    </w:p>
    <w:p w:rsidR="00790F88" w:rsidRDefault="00B423DF">
      <w:pPr>
        <w:pStyle w:val="BodyText"/>
        <w:spacing w:before="170" w:line="292" w:lineRule="auto"/>
        <w:ind w:left="180" w:right="68"/>
      </w:pPr>
      <w:r>
        <w:rPr>
          <w:b/>
          <w:color w:val="231F20"/>
        </w:rPr>
        <w:t xml:space="preserve">Scenario #3: </w:t>
      </w:r>
      <w:r>
        <w:rPr>
          <w:color w:val="231F20"/>
        </w:rPr>
        <w:t xml:space="preserve">No, it is </w:t>
      </w:r>
      <w:proofErr w:type="gramStart"/>
      <w:r>
        <w:rPr>
          <w:color w:val="231F20"/>
        </w:rPr>
        <w:t>not  ap</w:t>
      </w:r>
      <w:r>
        <w:rPr>
          <w:color w:val="231F20"/>
        </w:rPr>
        <w:t>propriate</w:t>
      </w:r>
      <w:proofErr w:type="gramEnd"/>
      <w:r>
        <w:rPr>
          <w:color w:val="231F20"/>
        </w:rPr>
        <w:t xml:space="preserve">  because  the </w:t>
      </w:r>
      <w:r>
        <w:rPr>
          <w:color w:val="0079C2"/>
        </w:rPr>
        <w:t xml:space="preserve">[Insert Company Name Here] </w:t>
      </w:r>
      <w:r>
        <w:rPr>
          <w:color w:val="231F20"/>
        </w:rPr>
        <w:t xml:space="preserve">colleague posting this client promotion does not explicitly state that he/she is working for the </w:t>
      </w:r>
      <w:r>
        <w:rPr>
          <w:color w:val="0079C2"/>
        </w:rPr>
        <w:t xml:space="preserve">[Insert Company Name Here] </w:t>
      </w:r>
      <w:r>
        <w:rPr>
          <w:color w:val="231F20"/>
        </w:rPr>
        <w:t xml:space="preserve">client. A 100% trans- parent statement must always be made when a counselor for </w:t>
      </w:r>
      <w:r>
        <w:rPr>
          <w:color w:val="0079C2"/>
        </w:rPr>
        <w:t>[</w:t>
      </w:r>
      <w:r>
        <w:rPr>
          <w:color w:val="0079C2"/>
        </w:rPr>
        <w:t xml:space="preserve">Insert Company Name Here] </w:t>
      </w:r>
      <w:r>
        <w:rPr>
          <w:color w:val="231F20"/>
        </w:rPr>
        <w:t xml:space="preserve">promotes a client effort in social media on which he/she is directly working. Making the relationship obvious and transparent is of paramount importance. The </w:t>
      </w:r>
      <w:r>
        <w:rPr>
          <w:color w:val="231F20"/>
          <w:spacing w:val="-3"/>
        </w:rPr>
        <w:t xml:space="preserve">appropriate </w:t>
      </w:r>
      <w:r>
        <w:rPr>
          <w:color w:val="231F20"/>
        </w:rPr>
        <w:t>way to post this information on a social media channel would</w:t>
      </w:r>
      <w:r>
        <w:rPr>
          <w:color w:val="231F20"/>
        </w:rPr>
        <w:t xml:space="preserve"> be, “Check out </w:t>
      </w:r>
      <w:r>
        <w:rPr>
          <w:color w:val="231F20"/>
          <w:spacing w:val="-3"/>
        </w:rPr>
        <w:t xml:space="preserve">Product </w:t>
      </w:r>
      <w:r>
        <w:rPr>
          <w:color w:val="231F20"/>
        </w:rPr>
        <w:t xml:space="preserve">X. Product X is one of my clients at </w:t>
      </w:r>
      <w:r>
        <w:rPr>
          <w:color w:val="0079C2"/>
        </w:rPr>
        <w:t>[Insert Company Name Here]</w:t>
      </w:r>
      <w:r>
        <w:rPr>
          <w:color w:val="231F20"/>
        </w:rPr>
        <w:t>. Product X is one of the most amazing things to come along in the gardening world in the past 10</w:t>
      </w:r>
      <w:r>
        <w:rPr>
          <w:color w:val="231F20"/>
          <w:spacing w:val="30"/>
        </w:rPr>
        <w:t xml:space="preserve"> </w:t>
      </w:r>
      <w:r>
        <w:rPr>
          <w:color w:val="231F20"/>
        </w:rPr>
        <w:t>years.</w:t>
      </w:r>
    </w:p>
    <w:p w:rsidR="00790F88" w:rsidRDefault="00B423DF">
      <w:pPr>
        <w:pStyle w:val="BodyText"/>
        <w:spacing w:line="292" w:lineRule="auto"/>
        <w:ind w:left="180"/>
      </w:pPr>
      <w:r>
        <w:rPr>
          <w:color w:val="231F20"/>
        </w:rPr>
        <w:t xml:space="preserve">Don’t believe me? Just visit </w:t>
      </w:r>
      <w:hyperlink r:id="rId11">
        <w:r>
          <w:rPr>
            <w:color w:val="231F20"/>
          </w:rPr>
          <w:t xml:space="preserve">www.productx.com </w:t>
        </w:r>
      </w:hyperlink>
      <w:r>
        <w:rPr>
          <w:color w:val="231F20"/>
        </w:rPr>
        <w:t>and let me know what you think!”</w:t>
      </w:r>
    </w:p>
    <w:p w:rsidR="00790F88" w:rsidRDefault="00B423DF">
      <w:pPr>
        <w:pStyle w:val="BodyText"/>
        <w:rPr>
          <w:sz w:val="68"/>
        </w:rPr>
      </w:pPr>
      <w:r>
        <w:br w:type="column"/>
      </w:r>
    </w:p>
    <w:p w:rsidR="00790F88" w:rsidRDefault="00790F88">
      <w:pPr>
        <w:pStyle w:val="BodyText"/>
        <w:rPr>
          <w:sz w:val="68"/>
        </w:rPr>
      </w:pPr>
    </w:p>
    <w:p w:rsidR="00790F88" w:rsidRDefault="00790F88">
      <w:pPr>
        <w:pStyle w:val="BodyText"/>
        <w:rPr>
          <w:sz w:val="68"/>
        </w:rPr>
      </w:pPr>
    </w:p>
    <w:p w:rsidR="00790F88" w:rsidRDefault="00790F88">
      <w:pPr>
        <w:pStyle w:val="BodyText"/>
        <w:rPr>
          <w:sz w:val="68"/>
        </w:rPr>
      </w:pPr>
    </w:p>
    <w:p w:rsidR="00790F88" w:rsidRDefault="00790F88">
      <w:pPr>
        <w:pStyle w:val="BodyText"/>
        <w:rPr>
          <w:sz w:val="68"/>
        </w:rPr>
      </w:pPr>
    </w:p>
    <w:p w:rsidR="00790F88" w:rsidRDefault="00790F88">
      <w:pPr>
        <w:pStyle w:val="BodyText"/>
        <w:rPr>
          <w:sz w:val="68"/>
        </w:rPr>
      </w:pPr>
    </w:p>
    <w:p w:rsidR="00790F88" w:rsidRDefault="00790F88">
      <w:pPr>
        <w:pStyle w:val="BodyText"/>
        <w:rPr>
          <w:sz w:val="68"/>
        </w:rPr>
      </w:pPr>
    </w:p>
    <w:p w:rsidR="00790F88" w:rsidRDefault="00790F88">
      <w:pPr>
        <w:pStyle w:val="BodyText"/>
        <w:rPr>
          <w:sz w:val="68"/>
        </w:rPr>
      </w:pPr>
    </w:p>
    <w:p w:rsidR="00790F88" w:rsidRDefault="00790F88">
      <w:pPr>
        <w:pStyle w:val="BodyText"/>
        <w:rPr>
          <w:sz w:val="68"/>
        </w:rPr>
      </w:pPr>
    </w:p>
    <w:p w:rsidR="00790F88" w:rsidRDefault="00790F88">
      <w:pPr>
        <w:pStyle w:val="BodyText"/>
        <w:spacing w:before="9"/>
        <w:rPr>
          <w:sz w:val="62"/>
        </w:rPr>
      </w:pPr>
    </w:p>
    <w:p w:rsidR="00790F88" w:rsidRDefault="00B423DF">
      <w:pPr>
        <w:pStyle w:val="Heading1"/>
        <w:spacing w:before="0"/>
      </w:pPr>
      <w:r>
        <w:rPr>
          <w:color w:val="5A7B90"/>
          <w:w w:val="80"/>
        </w:rPr>
        <w:t>CONCLUSION</w:t>
      </w:r>
    </w:p>
    <w:p w:rsidR="00790F88" w:rsidRDefault="00B423DF">
      <w:pPr>
        <w:pStyle w:val="BodyText"/>
        <w:spacing w:before="125" w:line="290" w:lineRule="auto"/>
        <w:ind w:left="160" w:right="166"/>
        <w:rPr>
          <w:rFonts w:ascii="MS UI Gothic" w:hAnsi="MS UI Gothic"/>
        </w:rPr>
      </w:pPr>
      <w:r>
        <w:rPr>
          <w:color w:val="5A7B90"/>
          <w:spacing w:val="-6"/>
        </w:rPr>
        <w:t xml:space="preserve">We </w:t>
      </w:r>
      <w:r>
        <w:rPr>
          <w:color w:val="5A7B90"/>
        </w:rPr>
        <w:t>have provided some basic information about ethics and how you might handle issues as they arise. Ethical business behavior is a priority for our firm. Please familiarize yourself with our ethical guidelines, and take the time to think through difficult que</w:t>
      </w:r>
      <w:r>
        <w:rPr>
          <w:color w:val="5A7B90"/>
        </w:rPr>
        <w:t>stions that arise. Don’t take shortcuts, and if you have any doubts about a course of action, be sure to consult managers, HR, legal and colleagues. It may not always be easy to make the right choices, but if we do, we can help build a culture of ethics at</w:t>
      </w:r>
      <w:r>
        <w:rPr>
          <w:color w:val="5A7B90"/>
        </w:rPr>
        <w:t xml:space="preserve"> our firm, one that enriches our careers, our relationships, and our organizations.</w:t>
      </w:r>
      <w:r>
        <w:rPr>
          <w:color w:val="5A7B90"/>
          <w:spacing w:val="-19"/>
        </w:rPr>
        <w:t xml:space="preserve"> </w:t>
      </w:r>
      <w:r>
        <w:rPr>
          <w:rFonts w:ascii="MS UI Gothic" w:hAnsi="MS UI Gothic"/>
          <w:color w:val="5A7B90"/>
        </w:rPr>
        <w:t>❒</w:t>
      </w:r>
    </w:p>
    <w:p w:rsidR="00790F88" w:rsidRDefault="00790F88">
      <w:pPr>
        <w:spacing w:line="290" w:lineRule="auto"/>
        <w:rPr>
          <w:rFonts w:ascii="MS UI Gothic" w:hAnsi="MS UI Gothic"/>
        </w:rPr>
        <w:sectPr w:rsidR="00790F88">
          <w:pgSz w:w="12240" w:h="15840"/>
          <w:pgMar w:top="500" w:right="560" w:bottom="280" w:left="540" w:header="720" w:footer="720" w:gutter="0"/>
          <w:cols w:num="2" w:space="720" w:equalWidth="0">
            <w:col w:w="5474" w:space="426"/>
            <w:col w:w="5240"/>
          </w:cols>
        </w:sectPr>
      </w:pPr>
    </w:p>
    <w:p w:rsidR="00790F88" w:rsidRDefault="00790F88">
      <w:pPr>
        <w:pStyle w:val="BodyText"/>
        <w:spacing w:before="6"/>
        <w:rPr>
          <w:rFonts w:ascii="MS UI Gothic"/>
          <w:sz w:val="9"/>
        </w:rPr>
      </w:pPr>
    </w:p>
    <w:p w:rsidR="00790F88" w:rsidRDefault="00B423DF">
      <w:pPr>
        <w:spacing w:before="108"/>
        <w:ind w:left="6060"/>
        <w:rPr>
          <w:b/>
          <w:sz w:val="20"/>
        </w:rPr>
      </w:pPr>
      <w:r>
        <w:pict>
          <v:group id="_x0000_s1029" style="position:absolute;left:0;text-align:left;margin-left:308.8pt;margin-top:-591pt;width:6.45pt;height:583.7pt;z-index:1384;mso-position-horizontal-relative:page" coordorigin="6176,-11820" coordsize="129,11674">
            <v:line id="_x0000_s1031" style="position:absolute" from="6240,-11820" to="6240,-156" strokecolor="#7ba0b0" strokeweight="1pt">
              <v:stroke dashstyle="3 1"/>
            </v:line>
            <v:shape id="_x0000_s1030" style="position:absolute;left:6185;top:-306;width:109;height:149" coordorigin="6186,-305" coordsize="109,149" path="m6294,-305r-54,149l6186,-305e" filled="f" strokecolor="#7ba0b0" strokeweight="1pt">
              <v:path arrowok="t"/>
            </v:shape>
            <w10:wrap anchorx="page"/>
          </v:group>
        </w:pict>
      </w:r>
      <w:r>
        <w:rPr>
          <w:b/>
          <w:color w:val="5A7B90"/>
          <w:sz w:val="20"/>
        </w:rPr>
        <w:t>ABOUT THE PR COUNCIL</w:t>
      </w:r>
    </w:p>
    <w:p w:rsidR="00790F88" w:rsidRDefault="00B423DF">
      <w:pPr>
        <w:pStyle w:val="BodyText"/>
        <w:ind w:left="112"/>
      </w:pPr>
      <w:r>
        <w:pict>
          <v:group id="_x0000_s1026" style="width:544.35pt;height:103.7pt;mso-position-horizontal-relative:char;mso-position-vertical-relative:line" coordsize="10887,2074">
            <v:shape id="_x0000_s1028" type="#_x0000_t75" style="position:absolute;width:10887;height:2074">
              <v:imagedata r:id="rId12" o:title=""/>
            </v:shape>
            <v:shape id="_x0000_s1027" type="#_x0000_t202" style="position:absolute;width:10887;height:2074" filled="f" stroked="f">
              <v:textbox inset="0,0,0,0">
                <w:txbxContent>
                  <w:p w:rsidR="00790F88" w:rsidRDefault="00790F88">
                    <w:pPr>
                      <w:spacing w:before="5"/>
                      <w:rPr>
                        <w:b/>
                        <w:sz w:val="17"/>
                      </w:rPr>
                    </w:pPr>
                  </w:p>
                  <w:p w:rsidR="00790F88" w:rsidRDefault="00B423DF">
                    <w:pPr>
                      <w:spacing w:line="331" w:lineRule="auto"/>
                      <w:ind w:left="5947" w:right="24"/>
                      <w:rPr>
                        <w:sz w:val="17"/>
                      </w:rPr>
                    </w:pPr>
                    <w:r>
                      <w:rPr>
                        <w:color w:val="231F20"/>
                        <w:sz w:val="17"/>
                      </w:rPr>
                      <w:t xml:space="preserve">The PR Council is the trade association for the US public relations agency business, with over 100 member firms including our firm. The PR Council publishes best practices; in </w:t>
                    </w:r>
                    <w:proofErr w:type="gramStart"/>
                    <w:r>
                      <w:rPr>
                        <w:color w:val="231F20"/>
                        <w:sz w:val="17"/>
                      </w:rPr>
                      <w:t>fact</w:t>
                    </w:r>
                    <w:proofErr w:type="gramEnd"/>
                    <w:r>
                      <w:rPr>
                        <w:color w:val="231F20"/>
                        <w:sz w:val="17"/>
                      </w:rPr>
                      <w:t xml:space="preserve"> the complete Ethics as Culture program, along with other valuable resources</w:t>
                    </w:r>
                    <w:r>
                      <w:rPr>
                        <w:color w:val="231F20"/>
                        <w:sz w:val="17"/>
                      </w:rPr>
                      <w:t xml:space="preserve"> are available on the website (</w:t>
                    </w:r>
                    <w:hyperlink r:id="rId13">
                      <w:r>
                        <w:rPr>
                          <w:color w:val="3953A4"/>
                          <w:sz w:val="17"/>
                          <w:u w:val="single" w:color="3953A4"/>
                        </w:rPr>
                        <w:t>www.prcouncil.net</w:t>
                      </w:r>
                    </w:hyperlink>
                    <w:r>
                      <w:rPr>
                        <w:color w:val="231F20"/>
                        <w:sz w:val="17"/>
                      </w:rPr>
                      <w:t>).</w:t>
                    </w:r>
                  </w:p>
                </w:txbxContent>
              </v:textbox>
            </v:shape>
            <w10:wrap type="none"/>
            <w10:anchorlock/>
          </v:group>
        </w:pict>
      </w:r>
    </w:p>
    <w:sectPr w:rsidR="00790F88">
      <w:type w:val="continuous"/>
      <w:pgSz w:w="12240" w:h="15840"/>
      <w:pgMar w:top="1500" w:right="560" w:bottom="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A15"/>
    <w:multiLevelType w:val="hybridMultilevel"/>
    <w:tmpl w:val="AF7CA056"/>
    <w:lvl w:ilvl="0" w:tplc="6B620648">
      <w:start w:val="1"/>
      <w:numFmt w:val="decimal"/>
      <w:lvlText w:val="%1."/>
      <w:lvlJc w:val="left"/>
      <w:pPr>
        <w:ind w:left="176" w:hanging="223"/>
        <w:jc w:val="left"/>
      </w:pPr>
      <w:rPr>
        <w:rFonts w:ascii="Arial" w:eastAsia="Arial" w:hAnsi="Arial" w:cs="Arial" w:hint="default"/>
        <w:b/>
        <w:bCs/>
        <w:color w:val="231F20"/>
        <w:w w:val="99"/>
        <w:sz w:val="20"/>
        <w:szCs w:val="20"/>
      </w:rPr>
    </w:lvl>
    <w:lvl w:ilvl="1" w:tplc="68C26086">
      <w:numFmt w:val="bullet"/>
      <w:lvlText w:val="•"/>
      <w:lvlJc w:val="left"/>
      <w:pPr>
        <w:ind w:left="440" w:hanging="223"/>
      </w:pPr>
      <w:rPr>
        <w:rFonts w:hint="default"/>
      </w:rPr>
    </w:lvl>
    <w:lvl w:ilvl="2" w:tplc="72A0BEC6">
      <w:numFmt w:val="bullet"/>
      <w:lvlText w:val="•"/>
      <w:lvlJc w:val="left"/>
      <w:pPr>
        <w:ind w:left="414" w:hanging="223"/>
      </w:pPr>
      <w:rPr>
        <w:rFonts w:hint="default"/>
      </w:rPr>
    </w:lvl>
    <w:lvl w:ilvl="3" w:tplc="4AD2BB4E">
      <w:numFmt w:val="bullet"/>
      <w:lvlText w:val="•"/>
      <w:lvlJc w:val="left"/>
      <w:pPr>
        <w:ind w:left="389" w:hanging="223"/>
      </w:pPr>
      <w:rPr>
        <w:rFonts w:hint="default"/>
      </w:rPr>
    </w:lvl>
    <w:lvl w:ilvl="4" w:tplc="1D4C3448">
      <w:numFmt w:val="bullet"/>
      <w:lvlText w:val="•"/>
      <w:lvlJc w:val="left"/>
      <w:pPr>
        <w:ind w:left="364" w:hanging="223"/>
      </w:pPr>
      <w:rPr>
        <w:rFonts w:hint="default"/>
      </w:rPr>
    </w:lvl>
    <w:lvl w:ilvl="5" w:tplc="1EC49A9E">
      <w:numFmt w:val="bullet"/>
      <w:lvlText w:val="•"/>
      <w:lvlJc w:val="left"/>
      <w:pPr>
        <w:ind w:left="338" w:hanging="223"/>
      </w:pPr>
      <w:rPr>
        <w:rFonts w:hint="default"/>
      </w:rPr>
    </w:lvl>
    <w:lvl w:ilvl="6" w:tplc="1CCE81BA">
      <w:numFmt w:val="bullet"/>
      <w:lvlText w:val="•"/>
      <w:lvlJc w:val="left"/>
      <w:pPr>
        <w:ind w:left="313" w:hanging="223"/>
      </w:pPr>
      <w:rPr>
        <w:rFonts w:hint="default"/>
      </w:rPr>
    </w:lvl>
    <w:lvl w:ilvl="7" w:tplc="2BE8E7B6">
      <w:numFmt w:val="bullet"/>
      <w:lvlText w:val="•"/>
      <w:lvlJc w:val="left"/>
      <w:pPr>
        <w:ind w:left="288" w:hanging="223"/>
      </w:pPr>
      <w:rPr>
        <w:rFonts w:hint="default"/>
      </w:rPr>
    </w:lvl>
    <w:lvl w:ilvl="8" w:tplc="EA541838">
      <w:numFmt w:val="bullet"/>
      <w:lvlText w:val="•"/>
      <w:lvlJc w:val="left"/>
      <w:pPr>
        <w:ind w:left="262" w:hanging="223"/>
      </w:pPr>
      <w:rPr>
        <w:rFonts w:hint="default"/>
      </w:rPr>
    </w:lvl>
  </w:abstractNum>
  <w:abstractNum w:abstractNumId="1" w15:restartNumberingAfterBreak="0">
    <w:nsid w:val="3E7961E4"/>
    <w:multiLevelType w:val="hybridMultilevel"/>
    <w:tmpl w:val="56FC7FE2"/>
    <w:lvl w:ilvl="0" w:tplc="75B07932">
      <w:start w:val="1"/>
      <w:numFmt w:val="decimal"/>
      <w:lvlText w:val="%1."/>
      <w:lvlJc w:val="left"/>
      <w:pPr>
        <w:ind w:left="1200" w:hanging="245"/>
        <w:jc w:val="left"/>
      </w:pPr>
      <w:rPr>
        <w:rFonts w:ascii="Arial" w:eastAsia="Arial" w:hAnsi="Arial" w:cs="Arial" w:hint="default"/>
        <w:i/>
        <w:color w:val="231F20"/>
        <w:w w:val="96"/>
        <w:sz w:val="22"/>
        <w:szCs w:val="22"/>
      </w:rPr>
    </w:lvl>
    <w:lvl w:ilvl="1" w:tplc="DAAEEC28">
      <w:numFmt w:val="bullet"/>
      <w:lvlText w:val="•"/>
      <w:lvlJc w:val="left"/>
      <w:pPr>
        <w:ind w:left="2194" w:hanging="245"/>
      </w:pPr>
      <w:rPr>
        <w:rFonts w:hint="default"/>
      </w:rPr>
    </w:lvl>
    <w:lvl w:ilvl="2" w:tplc="6F847FAE">
      <w:numFmt w:val="bullet"/>
      <w:lvlText w:val="•"/>
      <w:lvlJc w:val="left"/>
      <w:pPr>
        <w:ind w:left="3188" w:hanging="245"/>
      </w:pPr>
      <w:rPr>
        <w:rFonts w:hint="default"/>
      </w:rPr>
    </w:lvl>
    <w:lvl w:ilvl="3" w:tplc="A00A327E">
      <w:numFmt w:val="bullet"/>
      <w:lvlText w:val="•"/>
      <w:lvlJc w:val="left"/>
      <w:pPr>
        <w:ind w:left="4182" w:hanging="245"/>
      </w:pPr>
      <w:rPr>
        <w:rFonts w:hint="default"/>
      </w:rPr>
    </w:lvl>
    <w:lvl w:ilvl="4" w:tplc="82068A3E">
      <w:numFmt w:val="bullet"/>
      <w:lvlText w:val="•"/>
      <w:lvlJc w:val="left"/>
      <w:pPr>
        <w:ind w:left="5176" w:hanging="245"/>
      </w:pPr>
      <w:rPr>
        <w:rFonts w:hint="default"/>
      </w:rPr>
    </w:lvl>
    <w:lvl w:ilvl="5" w:tplc="FC7CA398">
      <w:numFmt w:val="bullet"/>
      <w:lvlText w:val="•"/>
      <w:lvlJc w:val="left"/>
      <w:pPr>
        <w:ind w:left="6170" w:hanging="245"/>
      </w:pPr>
      <w:rPr>
        <w:rFonts w:hint="default"/>
      </w:rPr>
    </w:lvl>
    <w:lvl w:ilvl="6" w:tplc="8A3ECE0C">
      <w:numFmt w:val="bullet"/>
      <w:lvlText w:val="•"/>
      <w:lvlJc w:val="left"/>
      <w:pPr>
        <w:ind w:left="7164" w:hanging="245"/>
      </w:pPr>
      <w:rPr>
        <w:rFonts w:hint="default"/>
      </w:rPr>
    </w:lvl>
    <w:lvl w:ilvl="7" w:tplc="430EF382">
      <w:numFmt w:val="bullet"/>
      <w:lvlText w:val="•"/>
      <w:lvlJc w:val="left"/>
      <w:pPr>
        <w:ind w:left="8158" w:hanging="245"/>
      </w:pPr>
      <w:rPr>
        <w:rFonts w:hint="default"/>
      </w:rPr>
    </w:lvl>
    <w:lvl w:ilvl="8" w:tplc="6338C3E4">
      <w:numFmt w:val="bullet"/>
      <w:lvlText w:val="•"/>
      <w:lvlJc w:val="left"/>
      <w:pPr>
        <w:ind w:left="9152" w:hanging="24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90F88"/>
    <w:rsid w:val="00790F88"/>
    <w:rsid w:val="00B4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85D3AEA"/>
  <w15:docId w15:val="{B94C5401-5137-4856-A526-A99F667B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60"/>
      <w:outlineLvl w:val="0"/>
    </w:pPr>
    <w:rPr>
      <w:sz w:val="60"/>
      <w:szCs w:val="60"/>
    </w:rPr>
  </w:style>
  <w:style w:type="paragraph" w:styleId="Heading2">
    <w:name w:val="heading 2"/>
    <w:basedOn w:val="Normal"/>
    <w:uiPriority w:val="1"/>
    <w:qFormat/>
    <w:pPr>
      <w:spacing w:line="375" w:lineRule="exact"/>
      <w:ind w:left="442"/>
      <w:outlineLvl w:val="1"/>
    </w:pPr>
    <w:rPr>
      <w:sz w:val="34"/>
      <w:szCs w:val="34"/>
    </w:rPr>
  </w:style>
  <w:style w:type="paragraph" w:styleId="Heading3">
    <w:name w:val="heading 3"/>
    <w:basedOn w:val="Normal"/>
    <w:uiPriority w:val="1"/>
    <w:qFormat/>
    <w:pPr>
      <w:spacing w:before="47"/>
      <w:ind w:left="120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prcouncil.ne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roductx.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ProductX.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 AleGryan</cp:lastModifiedBy>
  <cp:revision>2</cp:revision>
  <dcterms:created xsi:type="dcterms:W3CDTF">2018-01-25T15:05:00Z</dcterms:created>
  <dcterms:modified xsi:type="dcterms:W3CDTF">2018-01-25T15:11:00Z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2015-04-24T00:00:00Z</vt:filetime>
  </property>
  <property fmtid="{D5CDD505-2E9C-101B-9397-08002B2CF9AE}" pid="3" name="Creator">
    <vt:lpwstr>Adobe InDesign CS6 (Macintosh)</vt:lpwstr>
  </property>
  <property fmtid="{D5CDD505-2E9C-101B-9397-08002B2CF9AE}" pid="4" name="LastSaved">
    <vt:filetime>2018-01-25T00:00:00Z</vt:filetime>
  </property>
</Properties>
</file>